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B7" w:rsidRDefault="00631FB7" w:rsidP="00631FB7"/>
    <w:p w:rsidR="00631FB7" w:rsidRDefault="00631FB7" w:rsidP="00631FB7"/>
    <w:p w:rsidR="00631FB7" w:rsidRDefault="00631FB7" w:rsidP="00631FB7"/>
    <w:p w:rsidR="00631FB7" w:rsidRDefault="00631FB7" w:rsidP="00631FB7"/>
    <w:p w:rsidR="00631FB7" w:rsidRDefault="00631FB7" w:rsidP="00631FB7">
      <w:bookmarkStart w:id="0" w:name="_GoBack"/>
      <w:bookmarkEnd w:id="0"/>
    </w:p>
    <w:p w:rsidR="00631FB7" w:rsidRDefault="00631FB7" w:rsidP="00631FB7"/>
    <w:p w:rsidR="00631FB7" w:rsidRDefault="00631FB7" w:rsidP="00631FB7"/>
    <w:p w:rsidR="00631FB7" w:rsidRDefault="00631FB7" w:rsidP="00631FB7"/>
    <w:p w:rsidR="00631FB7" w:rsidRDefault="00631FB7" w:rsidP="00631FB7"/>
    <w:p w:rsidR="00631FB7" w:rsidRDefault="00631FB7" w:rsidP="00631FB7"/>
    <w:p w:rsidR="00631FB7" w:rsidRPr="0000123C" w:rsidRDefault="00631FB7" w:rsidP="00631FB7">
      <w:pPr>
        <w:tabs>
          <w:tab w:val="left" w:pos="1335"/>
        </w:tabs>
        <w:jc w:val="center"/>
        <w:rPr>
          <w:rFonts w:asciiTheme="majorHAnsi" w:hAnsiTheme="majorHAnsi"/>
          <w:b/>
          <w:sz w:val="72"/>
          <w:szCs w:val="72"/>
        </w:rPr>
      </w:pPr>
      <w:r w:rsidRPr="0000123C">
        <w:rPr>
          <w:rFonts w:asciiTheme="majorHAnsi" w:hAnsiTheme="majorHAnsi"/>
          <w:b/>
          <w:sz w:val="72"/>
          <w:szCs w:val="72"/>
        </w:rPr>
        <w:t xml:space="preserve">Профсоюзные кружки </w:t>
      </w:r>
    </w:p>
    <w:p w:rsidR="00972995" w:rsidRPr="0000123C" w:rsidRDefault="00631FB7" w:rsidP="00972995">
      <w:pPr>
        <w:tabs>
          <w:tab w:val="left" w:pos="1335"/>
        </w:tabs>
        <w:jc w:val="center"/>
        <w:rPr>
          <w:rFonts w:asciiTheme="majorHAnsi" w:hAnsiTheme="majorHAnsi"/>
          <w:b/>
          <w:sz w:val="72"/>
          <w:szCs w:val="72"/>
        </w:rPr>
      </w:pPr>
      <w:r w:rsidRPr="0000123C">
        <w:rPr>
          <w:rFonts w:asciiTheme="majorHAnsi" w:hAnsiTheme="majorHAnsi"/>
          <w:b/>
          <w:sz w:val="72"/>
          <w:szCs w:val="72"/>
        </w:rPr>
        <w:t>как инструмент правового просвещения.</w:t>
      </w:r>
    </w:p>
    <w:p w:rsidR="00972995" w:rsidRDefault="00972995" w:rsidP="00972995">
      <w:pPr>
        <w:tabs>
          <w:tab w:val="left" w:pos="4080"/>
        </w:tabs>
        <w:rPr>
          <w:sz w:val="72"/>
          <w:szCs w:val="72"/>
        </w:rPr>
      </w:pPr>
    </w:p>
    <w:p w:rsidR="00972995" w:rsidRDefault="00972995" w:rsidP="00972995">
      <w:pPr>
        <w:rPr>
          <w:sz w:val="72"/>
          <w:szCs w:val="72"/>
        </w:rPr>
      </w:pPr>
    </w:p>
    <w:p w:rsidR="00631FB7" w:rsidRPr="00972995" w:rsidRDefault="00631FB7" w:rsidP="00972995">
      <w:pPr>
        <w:rPr>
          <w:sz w:val="72"/>
          <w:szCs w:val="72"/>
        </w:rPr>
        <w:sectPr w:rsidR="00631FB7" w:rsidRPr="00972995" w:rsidSect="005D4581">
          <w:pgSz w:w="11905" w:h="16837"/>
          <w:pgMar w:top="1134" w:right="1134" w:bottom="1134" w:left="1134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972995" w:rsidRPr="00A149F3" w:rsidRDefault="001F302E" w:rsidP="00972995">
      <w:p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lastRenderedPageBreak/>
        <w:t xml:space="preserve">                                                                                                     </w:t>
      </w:r>
      <w:r w:rsidR="00972995" w:rsidRPr="00A149F3">
        <w:rPr>
          <w:rFonts w:asciiTheme="majorHAnsi" w:hAnsiTheme="majorHAnsi"/>
          <w:i/>
        </w:rPr>
        <w:t xml:space="preserve">  «УТВЕРЖДЕН»</w:t>
      </w:r>
    </w:p>
    <w:p w:rsidR="00972995" w:rsidRPr="00A149F3" w:rsidRDefault="000E05AF" w:rsidP="00972995">
      <w:pPr>
        <w:jc w:val="both"/>
        <w:rPr>
          <w:rFonts w:asciiTheme="majorHAnsi" w:hAnsiTheme="majorHAnsi"/>
          <w:i/>
        </w:rPr>
      </w:pPr>
      <w:r w:rsidRPr="00A149F3">
        <w:rPr>
          <w:rFonts w:asciiTheme="majorHAnsi" w:hAnsiTheme="majorHAnsi"/>
          <w:i/>
        </w:rPr>
        <w:tab/>
      </w:r>
      <w:r w:rsidRPr="00A149F3">
        <w:rPr>
          <w:rFonts w:asciiTheme="majorHAnsi" w:hAnsiTheme="majorHAnsi"/>
          <w:i/>
        </w:rPr>
        <w:tab/>
      </w:r>
      <w:r w:rsidRPr="00A149F3">
        <w:rPr>
          <w:rFonts w:asciiTheme="majorHAnsi" w:hAnsiTheme="majorHAnsi"/>
          <w:i/>
        </w:rPr>
        <w:tab/>
      </w:r>
      <w:r w:rsidRPr="00A149F3">
        <w:rPr>
          <w:rFonts w:asciiTheme="majorHAnsi" w:hAnsiTheme="majorHAnsi"/>
          <w:i/>
        </w:rPr>
        <w:tab/>
      </w:r>
      <w:r w:rsidRPr="00A149F3">
        <w:rPr>
          <w:rFonts w:asciiTheme="majorHAnsi" w:hAnsiTheme="majorHAnsi"/>
          <w:i/>
        </w:rPr>
        <w:tab/>
      </w:r>
      <w:r w:rsidRPr="00A149F3">
        <w:rPr>
          <w:rFonts w:asciiTheme="majorHAnsi" w:hAnsiTheme="majorHAnsi"/>
          <w:i/>
        </w:rPr>
        <w:tab/>
      </w:r>
      <w:r w:rsidR="0012726E" w:rsidRPr="00A149F3">
        <w:rPr>
          <w:rFonts w:asciiTheme="majorHAnsi" w:hAnsiTheme="majorHAnsi"/>
          <w:i/>
        </w:rPr>
        <w:t xml:space="preserve"> Председатель профсоюзной </w:t>
      </w:r>
      <w:r w:rsidR="00972995" w:rsidRPr="00A149F3">
        <w:rPr>
          <w:rFonts w:asciiTheme="majorHAnsi" w:hAnsiTheme="majorHAnsi"/>
          <w:i/>
        </w:rPr>
        <w:t>организации</w:t>
      </w:r>
    </w:p>
    <w:p w:rsidR="00972995" w:rsidRPr="00A149F3" w:rsidRDefault="00972995" w:rsidP="00972995">
      <w:pPr>
        <w:jc w:val="both"/>
        <w:rPr>
          <w:rFonts w:asciiTheme="majorHAnsi" w:hAnsiTheme="majorHAnsi"/>
          <w:i/>
        </w:rPr>
      </w:pPr>
      <w:r w:rsidRPr="00A149F3">
        <w:rPr>
          <w:rFonts w:asciiTheme="majorHAnsi" w:hAnsiTheme="majorHAnsi"/>
          <w:i/>
        </w:rPr>
        <w:tab/>
      </w:r>
      <w:r w:rsidRPr="00A149F3">
        <w:rPr>
          <w:rFonts w:asciiTheme="majorHAnsi" w:hAnsiTheme="majorHAnsi"/>
          <w:i/>
        </w:rPr>
        <w:tab/>
      </w:r>
      <w:r w:rsidRPr="00A149F3">
        <w:rPr>
          <w:rFonts w:asciiTheme="majorHAnsi" w:hAnsiTheme="majorHAnsi"/>
          <w:i/>
        </w:rPr>
        <w:tab/>
      </w:r>
      <w:r w:rsidRPr="00A149F3">
        <w:rPr>
          <w:rFonts w:asciiTheme="majorHAnsi" w:hAnsiTheme="majorHAnsi"/>
          <w:i/>
        </w:rPr>
        <w:tab/>
      </w:r>
      <w:r w:rsidRPr="00A149F3">
        <w:rPr>
          <w:rFonts w:asciiTheme="majorHAnsi" w:hAnsiTheme="majorHAnsi"/>
          <w:i/>
        </w:rPr>
        <w:tab/>
      </w:r>
      <w:r w:rsidRPr="00A149F3">
        <w:rPr>
          <w:rFonts w:asciiTheme="majorHAnsi" w:hAnsiTheme="majorHAnsi"/>
          <w:i/>
        </w:rPr>
        <w:tab/>
      </w:r>
      <w:r w:rsidRPr="00A149F3">
        <w:rPr>
          <w:rFonts w:asciiTheme="majorHAnsi" w:hAnsiTheme="majorHAnsi"/>
          <w:i/>
        </w:rPr>
        <w:tab/>
      </w:r>
      <w:r w:rsidRPr="00A149F3">
        <w:rPr>
          <w:rFonts w:asciiTheme="majorHAnsi" w:hAnsiTheme="majorHAnsi"/>
          <w:i/>
        </w:rPr>
        <w:tab/>
        <w:t xml:space="preserve">______________Мазаева М.И. </w:t>
      </w:r>
    </w:p>
    <w:p w:rsidR="000E05AF" w:rsidRPr="00A149F3" w:rsidRDefault="001F302E" w:rsidP="000E05AF">
      <w:pPr>
        <w:tabs>
          <w:tab w:val="left" w:pos="6825"/>
        </w:tabs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ab/>
        <w:t>от 19</w:t>
      </w:r>
      <w:r w:rsidR="001A7985">
        <w:rPr>
          <w:rFonts w:asciiTheme="majorHAnsi" w:hAnsiTheme="majorHAnsi"/>
          <w:i/>
        </w:rPr>
        <w:t>.08</w:t>
      </w:r>
      <w:r>
        <w:rPr>
          <w:rFonts w:asciiTheme="majorHAnsi" w:hAnsiTheme="majorHAnsi"/>
          <w:i/>
        </w:rPr>
        <w:t>.2016</w:t>
      </w:r>
      <w:r w:rsidR="000E05AF" w:rsidRPr="00A149F3">
        <w:rPr>
          <w:rFonts w:asciiTheme="majorHAnsi" w:hAnsiTheme="majorHAnsi"/>
          <w:i/>
        </w:rPr>
        <w:t>г.</w:t>
      </w:r>
    </w:p>
    <w:p w:rsidR="00972995" w:rsidRPr="00A149F3" w:rsidRDefault="00972995" w:rsidP="00972995">
      <w:pPr>
        <w:jc w:val="both"/>
        <w:rPr>
          <w:rFonts w:asciiTheme="majorHAnsi" w:hAnsiTheme="majorHAnsi"/>
          <w:i/>
        </w:rPr>
      </w:pPr>
    </w:p>
    <w:p w:rsidR="0012726E" w:rsidRPr="00A149F3" w:rsidRDefault="0012726E" w:rsidP="00972995">
      <w:pPr>
        <w:jc w:val="both"/>
        <w:rPr>
          <w:rFonts w:asciiTheme="majorHAnsi" w:hAnsiTheme="majorHAnsi"/>
          <w:i/>
        </w:rPr>
      </w:pPr>
    </w:p>
    <w:p w:rsidR="00972995" w:rsidRPr="00A149F3" w:rsidRDefault="00972995" w:rsidP="00972995">
      <w:pPr>
        <w:jc w:val="both"/>
        <w:rPr>
          <w:rFonts w:asciiTheme="majorHAnsi" w:hAnsiTheme="majorHAnsi"/>
          <w:b/>
        </w:rPr>
      </w:pPr>
    </w:p>
    <w:p w:rsidR="00972995" w:rsidRPr="00A149F3" w:rsidRDefault="00972995" w:rsidP="00972995">
      <w:pPr>
        <w:jc w:val="center"/>
        <w:rPr>
          <w:rFonts w:asciiTheme="majorHAnsi" w:hAnsiTheme="majorHAnsi"/>
          <w:b/>
          <w:i/>
        </w:rPr>
      </w:pPr>
      <w:r w:rsidRPr="00A149F3">
        <w:rPr>
          <w:rFonts w:asciiTheme="majorHAnsi" w:hAnsiTheme="majorHAnsi"/>
          <w:b/>
          <w:i/>
        </w:rPr>
        <w:t>ПЛАН</w:t>
      </w:r>
    </w:p>
    <w:p w:rsidR="00972995" w:rsidRPr="00A149F3" w:rsidRDefault="00972995" w:rsidP="00972995">
      <w:pPr>
        <w:jc w:val="center"/>
        <w:rPr>
          <w:rFonts w:asciiTheme="majorHAnsi" w:hAnsiTheme="majorHAnsi"/>
          <w:b/>
          <w:i/>
        </w:rPr>
      </w:pPr>
      <w:r w:rsidRPr="00A149F3">
        <w:rPr>
          <w:rFonts w:asciiTheme="majorHAnsi" w:hAnsiTheme="majorHAnsi"/>
          <w:b/>
          <w:i/>
        </w:rPr>
        <w:t>работы кружка правовых знаний в МБОУ «СОШ с. Старый-Ачхой»</w:t>
      </w:r>
    </w:p>
    <w:p w:rsidR="00972995" w:rsidRPr="00A149F3" w:rsidRDefault="00DD543E" w:rsidP="00972995">
      <w:pPr>
        <w:jc w:val="center"/>
        <w:rPr>
          <w:rFonts w:asciiTheme="majorHAnsi" w:hAnsiTheme="majorHAnsi"/>
          <w:b/>
          <w:i/>
        </w:rPr>
      </w:pPr>
      <w:r w:rsidRPr="00A149F3">
        <w:rPr>
          <w:rFonts w:asciiTheme="majorHAnsi" w:hAnsiTheme="majorHAnsi"/>
          <w:b/>
          <w:i/>
        </w:rPr>
        <w:t>на 201</w:t>
      </w:r>
      <w:r w:rsidR="001F302E">
        <w:rPr>
          <w:rFonts w:asciiTheme="majorHAnsi" w:hAnsiTheme="majorHAnsi"/>
          <w:b/>
          <w:i/>
        </w:rPr>
        <w:t>6</w:t>
      </w:r>
      <w:r w:rsidRPr="00A149F3">
        <w:rPr>
          <w:rFonts w:asciiTheme="majorHAnsi" w:hAnsiTheme="majorHAnsi"/>
          <w:b/>
          <w:i/>
        </w:rPr>
        <w:t>-201</w:t>
      </w:r>
      <w:r w:rsidR="001F302E">
        <w:rPr>
          <w:rFonts w:asciiTheme="majorHAnsi" w:hAnsiTheme="majorHAnsi"/>
          <w:b/>
          <w:i/>
        </w:rPr>
        <w:t>7</w:t>
      </w:r>
      <w:r w:rsidR="00972995" w:rsidRPr="00A149F3">
        <w:rPr>
          <w:rFonts w:asciiTheme="majorHAnsi" w:hAnsiTheme="majorHAnsi"/>
          <w:b/>
          <w:i/>
        </w:rPr>
        <w:t xml:space="preserve"> </w:t>
      </w:r>
      <w:proofErr w:type="spellStart"/>
      <w:r w:rsidR="00972995" w:rsidRPr="00A149F3">
        <w:rPr>
          <w:rFonts w:asciiTheme="majorHAnsi" w:hAnsiTheme="majorHAnsi"/>
          <w:b/>
          <w:i/>
        </w:rPr>
        <w:t>уч</w:t>
      </w:r>
      <w:proofErr w:type="gramStart"/>
      <w:r w:rsidR="00972995" w:rsidRPr="00A149F3">
        <w:rPr>
          <w:rFonts w:asciiTheme="majorHAnsi" w:hAnsiTheme="majorHAnsi"/>
          <w:b/>
          <w:i/>
        </w:rPr>
        <w:t>.г</w:t>
      </w:r>
      <w:proofErr w:type="gramEnd"/>
      <w:r w:rsidR="00972995" w:rsidRPr="00A149F3">
        <w:rPr>
          <w:rFonts w:asciiTheme="majorHAnsi" w:hAnsiTheme="majorHAnsi"/>
          <w:b/>
          <w:i/>
        </w:rPr>
        <w:t>од</w:t>
      </w:r>
      <w:proofErr w:type="spellEnd"/>
    </w:p>
    <w:p w:rsidR="00972995" w:rsidRPr="00A149F3" w:rsidRDefault="00972995" w:rsidP="00972995">
      <w:pPr>
        <w:jc w:val="center"/>
        <w:rPr>
          <w:rFonts w:asciiTheme="majorHAnsi" w:hAnsiTheme="majorHAnsi"/>
          <w:b/>
          <w:i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842"/>
        <w:gridCol w:w="3261"/>
        <w:gridCol w:w="2693"/>
      </w:tblGrid>
      <w:tr w:rsidR="00972995" w:rsidRPr="00A149F3" w:rsidTr="00A149F3">
        <w:trPr>
          <w:trHeight w:val="3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95" w:rsidRPr="00A149F3" w:rsidRDefault="00972995" w:rsidP="003E51C8">
            <w:pPr>
              <w:rPr>
                <w:rFonts w:asciiTheme="majorHAnsi" w:hAnsiTheme="majorHAnsi"/>
                <w:b/>
                <w:i/>
              </w:rPr>
            </w:pPr>
            <w:r w:rsidRPr="00A149F3">
              <w:rPr>
                <w:rFonts w:asciiTheme="majorHAnsi" w:hAnsiTheme="majorHAnsi"/>
                <w:b/>
                <w:i/>
              </w:rPr>
              <w:t>Тема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95" w:rsidRPr="00A149F3" w:rsidRDefault="00972995" w:rsidP="003E51C8">
            <w:pPr>
              <w:rPr>
                <w:rFonts w:asciiTheme="majorHAnsi" w:hAnsiTheme="majorHAnsi"/>
                <w:b/>
                <w:i/>
              </w:rPr>
            </w:pPr>
            <w:r w:rsidRPr="00A149F3">
              <w:rPr>
                <w:rFonts w:asciiTheme="majorHAnsi" w:hAnsiTheme="majorHAnsi"/>
                <w:b/>
                <w:i/>
              </w:rPr>
              <w:t>Срок проведения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95" w:rsidRPr="00A149F3" w:rsidRDefault="00972995" w:rsidP="003E51C8">
            <w:pPr>
              <w:rPr>
                <w:rFonts w:asciiTheme="majorHAnsi" w:hAnsiTheme="majorHAnsi"/>
                <w:b/>
                <w:i/>
              </w:rPr>
            </w:pPr>
            <w:r w:rsidRPr="00A149F3">
              <w:rPr>
                <w:rFonts w:asciiTheme="majorHAnsi" w:hAnsiTheme="majorHAnsi"/>
                <w:b/>
                <w:i/>
              </w:rPr>
              <w:t>Цель проведения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95" w:rsidRPr="00A149F3" w:rsidRDefault="00972995" w:rsidP="003E51C8">
            <w:pPr>
              <w:rPr>
                <w:rFonts w:asciiTheme="majorHAnsi" w:hAnsiTheme="majorHAnsi"/>
                <w:b/>
                <w:i/>
              </w:rPr>
            </w:pPr>
            <w:r w:rsidRPr="00A149F3">
              <w:rPr>
                <w:rFonts w:asciiTheme="majorHAnsi" w:hAnsiTheme="majorHAnsi"/>
                <w:b/>
                <w:i/>
              </w:rPr>
              <w:t>Ответственный</w:t>
            </w:r>
          </w:p>
        </w:tc>
      </w:tr>
      <w:tr w:rsidR="00CA57A9" w:rsidRPr="00A149F3" w:rsidTr="00A149F3">
        <w:trPr>
          <w:trHeight w:val="14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A9" w:rsidRPr="00A149F3" w:rsidRDefault="00CA57A9" w:rsidP="003E51C8">
            <w:pPr>
              <w:rPr>
                <w:rFonts w:asciiTheme="majorHAnsi" w:eastAsia="Calibri" w:hAnsiTheme="majorHAnsi" w:cs="Arial"/>
                <w:color w:val="000000" w:themeColor="text1"/>
                <w:shd w:val="clear" w:color="auto" w:fill="F4F3F5"/>
                <w:lang w:eastAsia="en-US"/>
              </w:rPr>
            </w:pPr>
            <w:r>
              <w:rPr>
                <w:rFonts w:asciiTheme="majorHAnsi" w:eastAsia="Calibri" w:hAnsiTheme="majorHAnsi" w:cs="Arial"/>
                <w:color w:val="000000" w:themeColor="text1"/>
                <w:shd w:val="clear" w:color="auto" w:fill="F4F3F5"/>
                <w:lang w:eastAsia="en-US"/>
              </w:rPr>
              <w:t>Знай свои права при поступлении на работу.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A9" w:rsidRDefault="00CA57A9" w:rsidP="003E51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Август</w:t>
            </w:r>
          </w:p>
          <w:p w:rsidR="00CA57A9" w:rsidRPr="00A149F3" w:rsidRDefault="001F302E" w:rsidP="003E51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2016</w:t>
            </w:r>
            <w:r w:rsidR="00CA57A9">
              <w:rPr>
                <w:rFonts w:asciiTheme="majorHAnsi" w:hAnsiTheme="majorHAnsi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A9" w:rsidRPr="00A149F3" w:rsidRDefault="00CA57A9" w:rsidP="003E51C8">
            <w:pPr>
              <w:jc w:val="both"/>
              <w:rPr>
                <w:rStyle w:val="tekstavtor"/>
                <w:rFonts w:asciiTheme="majorHAnsi" w:hAnsiTheme="majorHAnsi" w:cs="Arial"/>
                <w:bCs/>
                <w:color w:val="000000"/>
                <w:shd w:val="clear" w:color="auto" w:fill="F4F3F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A9" w:rsidRPr="00A149F3" w:rsidRDefault="00CA57A9" w:rsidP="003E51C8">
            <w:pPr>
              <w:rPr>
                <w:rFonts w:asciiTheme="majorHAnsi" w:hAnsiTheme="majorHAnsi"/>
              </w:rPr>
            </w:pPr>
          </w:p>
        </w:tc>
      </w:tr>
      <w:tr w:rsidR="00CA57A9" w:rsidRPr="00A149F3" w:rsidTr="00A149F3">
        <w:trPr>
          <w:trHeight w:val="14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A9" w:rsidRDefault="00CA57A9" w:rsidP="003E51C8">
            <w:pPr>
              <w:rPr>
                <w:rFonts w:asciiTheme="majorHAnsi" w:eastAsia="Calibri" w:hAnsiTheme="majorHAnsi" w:cs="Arial"/>
                <w:color w:val="000000" w:themeColor="text1"/>
                <w:shd w:val="clear" w:color="auto" w:fill="F4F3F5"/>
                <w:lang w:eastAsia="en-US"/>
              </w:rPr>
            </w:pPr>
            <w:r>
              <w:rPr>
                <w:rFonts w:asciiTheme="majorHAnsi" w:eastAsia="Calibri" w:hAnsiTheme="majorHAnsi" w:cs="Arial"/>
                <w:color w:val="000000" w:themeColor="text1"/>
                <w:shd w:val="clear" w:color="auto" w:fill="F4F3F5"/>
                <w:lang w:eastAsia="en-US"/>
              </w:rPr>
              <w:t>Коллективный договор в образовательном учреждении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A9" w:rsidRDefault="00CA57A9" w:rsidP="003E51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Сентябрь</w:t>
            </w:r>
          </w:p>
          <w:p w:rsidR="00CA57A9" w:rsidRDefault="001F302E" w:rsidP="003E51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2016</w:t>
            </w:r>
            <w:r w:rsidR="00CA57A9">
              <w:rPr>
                <w:rFonts w:asciiTheme="majorHAnsi" w:hAnsiTheme="majorHAnsi"/>
              </w:rPr>
              <w:t>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A9" w:rsidRPr="00A149F3" w:rsidRDefault="00CA57A9" w:rsidP="003E51C8">
            <w:pPr>
              <w:jc w:val="both"/>
              <w:rPr>
                <w:rStyle w:val="tekstavtor"/>
                <w:rFonts w:asciiTheme="majorHAnsi" w:hAnsiTheme="majorHAnsi" w:cs="Arial"/>
                <w:bCs/>
                <w:color w:val="000000"/>
                <w:shd w:val="clear" w:color="auto" w:fill="F4F3F5"/>
              </w:rPr>
            </w:pPr>
            <w:r w:rsidRPr="00A149F3">
              <w:rPr>
                <w:rStyle w:val="tekstavtor"/>
                <w:rFonts w:asciiTheme="majorHAnsi" w:hAnsiTheme="majorHAnsi" w:cs="Arial"/>
                <w:color w:val="000000"/>
                <w:shd w:val="clear" w:color="auto" w:fill="F4F3F5"/>
              </w:rPr>
              <w:t>Научиться грамотно заключать коллектив</w:t>
            </w:r>
            <w:proofErr w:type="gramStart"/>
            <w:r w:rsidRPr="00A149F3">
              <w:rPr>
                <w:rStyle w:val="tekstavtor"/>
                <w:rFonts w:asciiTheme="majorHAnsi" w:hAnsiTheme="majorHAnsi" w:cs="Arial"/>
                <w:color w:val="000000"/>
                <w:shd w:val="clear" w:color="auto" w:fill="F4F3F5"/>
              </w:rPr>
              <w:t>.</w:t>
            </w:r>
            <w:proofErr w:type="gramEnd"/>
            <w:r w:rsidRPr="00A149F3">
              <w:rPr>
                <w:rStyle w:val="tekstavtor"/>
                <w:rFonts w:asciiTheme="majorHAnsi" w:hAnsiTheme="majorHAnsi" w:cs="Arial"/>
                <w:color w:val="000000"/>
                <w:shd w:val="clear" w:color="auto" w:fill="F4F3F5"/>
              </w:rPr>
              <w:t xml:space="preserve"> </w:t>
            </w:r>
            <w:proofErr w:type="gramStart"/>
            <w:r w:rsidRPr="00A149F3">
              <w:rPr>
                <w:rStyle w:val="tekstavtor"/>
                <w:rFonts w:asciiTheme="majorHAnsi" w:hAnsiTheme="majorHAnsi" w:cs="Arial"/>
                <w:color w:val="000000"/>
                <w:shd w:val="clear" w:color="auto" w:fill="F4F3F5"/>
              </w:rPr>
              <w:t>д</w:t>
            </w:r>
            <w:proofErr w:type="gramEnd"/>
            <w:r w:rsidRPr="00A149F3">
              <w:rPr>
                <w:rStyle w:val="tekstavtor"/>
                <w:rFonts w:asciiTheme="majorHAnsi" w:hAnsiTheme="majorHAnsi" w:cs="Arial"/>
                <w:color w:val="000000"/>
                <w:shd w:val="clear" w:color="auto" w:fill="F4F3F5"/>
              </w:rPr>
              <w:t>оговор, наполнять его конкретным содержанием, учитывающим социальную защищенность работников;</w:t>
            </w:r>
            <w:r w:rsidRPr="00A149F3">
              <w:rPr>
                <w:rFonts w:asciiTheme="majorHAnsi" w:hAnsiTheme="majorHAnsi" w:cs="Arial"/>
                <w:bCs/>
                <w:color w:val="000000"/>
                <w:shd w:val="clear" w:color="auto" w:fill="F4F3F5"/>
              </w:rPr>
              <w:br/>
            </w:r>
            <w:r w:rsidRPr="00A149F3">
              <w:rPr>
                <w:rStyle w:val="tekstavtor"/>
                <w:rFonts w:asciiTheme="majorHAnsi" w:hAnsiTheme="majorHAnsi" w:cs="Arial"/>
                <w:color w:val="000000"/>
                <w:shd w:val="clear" w:color="auto" w:fill="F4F3F5"/>
              </w:rPr>
              <w:t>- способствовать росту правового самосознания, информированности членов Профсоюза в вопросах регулирования социально-трудовых отношений.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A9" w:rsidRPr="00A149F3" w:rsidRDefault="00CA57A9" w:rsidP="00CA57A9">
            <w:pPr>
              <w:rPr>
                <w:rFonts w:asciiTheme="majorHAnsi" w:hAnsiTheme="majorHAnsi"/>
              </w:rPr>
            </w:pPr>
            <w:r w:rsidRPr="00A149F3">
              <w:rPr>
                <w:rFonts w:asciiTheme="majorHAnsi" w:hAnsiTheme="majorHAnsi"/>
              </w:rPr>
              <w:t>Председатель ПК</w:t>
            </w:r>
          </w:p>
          <w:p w:rsidR="00CA57A9" w:rsidRPr="00A149F3" w:rsidRDefault="00CA57A9" w:rsidP="00CA57A9">
            <w:pPr>
              <w:rPr>
                <w:rFonts w:asciiTheme="majorHAnsi" w:hAnsiTheme="majorHAnsi"/>
              </w:rPr>
            </w:pPr>
            <w:r w:rsidRPr="00A149F3">
              <w:rPr>
                <w:rFonts w:asciiTheme="majorHAnsi" w:hAnsiTheme="majorHAnsi"/>
              </w:rPr>
              <w:t>Мазаева М.И.</w:t>
            </w:r>
          </w:p>
        </w:tc>
      </w:tr>
      <w:tr w:rsidR="00CA57A9" w:rsidRPr="00A149F3" w:rsidTr="00A149F3">
        <w:trPr>
          <w:trHeight w:val="14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A9" w:rsidRPr="00A149F3" w:rsidRDefault="00CA57A9" w:rsidP="00E1310C">
            <w:pPr>
              <w:rPr>
                <w:rFonts w:asciiTheme="majorHAnsi" w:hAnsiTheme="majorHAnsi"/>
              </w:rPr>
            </w:pPr>
            <w:r w:rsidRPr="00A149F3">
              <w:rPr>
                <w:rFonts w:asciiTheme="majorHAnsi" w:hAnsiTheme="majorHAnsi"/>
                <w:bCs/>
                <w:color w:val="000000" w:themeColor="text1"/>
              </w:rPr>
              <w:t>Знаешь ли ты Трудовой кодекс?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A9" w:rsidRDefault="00CA57A9" w:rsidP="00E1310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Октябрь</w:t>
            </w:r>
          </w:p>
          <w:p w:rsidR="00CA57A9" w:rsidRPr="00A149F3" w:rsidRDefault="00CA57A9" w:rsidP="00E1310C">
            <w:pPr>
              <w:rPr>
                <w:rFonts w:asciiTheme="majorHAnsi" w:hAnsiTheme="majorHAnsi"/>
              </w:rPr>
            </w:pPr>
            <w:r w:rsidRPr="00A149F3">
              <w:rPr>
                <w:rFonts w:asciiTheme="majorHAnsi" w:hAnsiTheme="majorHAnsi"/>
              </w:rPr>
              <w:t>201</w:t>
            </w:r>
            <w:r w:rsidR="001F302E">
              <w:rPr>
                <w:rFonts w:asciiTheme="majorHAnsi" w:hAnsiTheme="majorHAnsi"/>
              </w:rPr>
              <w:t>6</w:t>
            </w:r>
            <w:r w:rsidRPr="00A149F3">
              <w:rPr>
                <w:rFonts w:asciiTheme="majorHAnsi" w:hAnsiTheme="majorHAnsi"/>
              </w:rPr>
              <w:t>г.</w:t>
            </w:r>
          </w:p>
          <w:p w:rsidR="00CA57A9" w:rsidRPr="00A149F3" w:rsidRDefault="00CA57A9" w:rsidP="00E1310C">
            <w:pPr>
              <w:rPr>
                <w:rFonts w:asciiTheme="majorHAnsi" w:hAnsiTheme="majorHAn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A9" w:rsidRPr="00A149F3" w:rsidRDefault="00CA57A9" w:rsidP="00E1310C">
            <w:pPr>
              <w:widowControl w:val="0"/>
              <w:autoSpaceDE w:val="0"/>
              <w:autoSpaceDN w:val="0"/>
              <w:adjustRightInd w:val="0"/>
              <w:spacing w:line="300" w:lineRule="auto"/>
              <w:ind w:right="600"/>
              <w:rPr>
                <w:rFonts w:asciiTheme="majorHAnsi" w:hAnsiTheme="majorHAnsi"/>
                <w:iCs/>
              </w:rPr>
            </w:pPr>
            <w:r w:rsidRPr="00A149F3">
              <w:rPr>
                <w:rFonts w:asciiTheme="majorHAnsi" w:hAnsiTheme="majorHAnsi"/>
                <w:iCs/>
              </w:rPr>
              <w:t>Проанализировать уровень усвоения  нового Трудового кодекса РФ членами кружка.</w:t>
            </w:r>
          </w:p>
          <w:p w:rsidR="00CA57A9" w:rsidRPr="00A149F3" w:rsidRDefault="00CA57A9" w:rsidP="00E1310C">
            <w:pPr>
              <w:rPr>
                <w:rFonts w:asciiTheme="majorHAnsi" w:hAnsiTheme="maj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A9" w:rsidRPr="00A149F3" w:rsidRDefault="00CA57A9" w:rsidP="00E1310C">
            <w:pPr>
              <w:rPr>
                <w:rFonts w:asciiTheme="majorHAnsi" w:hAnsiTheme="majorHAnsi"/>
              </w:rPr>
            </w:pPr>
            <w:r w:rsidRPr="00A149F3">
              <w:rPr>
                <w:rFonts w:asciiTheme="majorHAnsi" w:hAnsiTheme="majorHAnsi"/>
              </w:rPr>
              <w:t>Председатель ПК</w:t>
            </w:r>
          </w:p>
          <w:p w:rsidR="00CA57A9" w:rsidRPr="00A149F3" w:rsidRDefault="00CA57A9" w:rsidP="00E1310C">
            <w:pPr>
              <w:rPr>
                <w:rFonts w:asciiTheme="majorHAnsi" w:hAnsiTheme="majorHAnsi"/>
              </w:rPr>
            </w:pPr>
            <w:r w:rsidRPr="00A149F3">
              <w:rPr>
                <w:rFonts w:asciiTheme="majorHAnsi" w:hAnsiTheme="majorHAnsi"/>
              </w:rPr>
              <w:t>Мазаева М.И.</w:t>
            </w:r>
          </w:p>
        </w:tc>
      </w:tr>
      <w:tr w:rsidR="00CA57A9" w:rsidRPr="00A149F3" w:rsidTr="00A149F3">
        <w:trPr>
          <w:trHeight w:val="14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A9" w:rsidRPr="00A149F3" w:rsidRDefault="00CA57A9" w:rsidP="003E51C8">
            <w:pPr>
              <w:rPr>
                <w:rFonts w:asciiTheme="majorHAnsi" w:hAnsiTheme="majorHAnsi"/>
              </w:rPr>
            </w:pPr>
            <w:r w:rsidRPr="00A149F3">
              <w:rPr>
                <w:rFonts w:asciiTheme="majorHAnsi" w:eastAsia="Calibri" w:hAnsiTheme="majorHAnsi" w:cs="Arial"/>
                <w:color w:val="000000" w:themeColor="text1"/>
                <w:shd w:val="clear" w:color="auto" w:fill="F4F3F5"/>
                <w:lang w:eastAsia="en-US"/>
              </w:rPr>
              <w:lastRenderedPageBreak/>
              <w:t xml:space="preserve"> Условия трудового договора. Порядок их изменения. Перевод, перемещение.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A9" w:rsidRDefault="00CA57A9" w:rsidP="003E51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Ноябрь</w:t>
            </w:r>
          </w:p>
          <w:p w:rsidR="00CA57A9" w:rsidRPr="00A149F3" w:rsidRDefault="00CA57A9" w:rsidP="003E51C8">
            <w:pPr>
              <w:rPr>
                <w:rFonts w:asciiTheme="majorHAnsi" w:hAnsiTheme="majorHAnsi"/>
              </w:rPr>
            </w:pPr>
            <w:r w:rsidRPr="00A149F3">
              <w:rPr>
                <w:rFonts w:asciiTheme="majorHAnsi" w:hAnsiTheme="majorHAnsi"/>
              </w:rPr>
              <w:t>201</w:t>
            </w:r>
            <w:r w:rsidR="001F302E">
              <w:rPr>
                <w:rFonts w:asciiTheme="majorHAnsi" w:hAnsiTheme="majorHAnsi"/>
              </w:rPr>
              <w:t>6</w:t>
            </w:r>
            <w:r w:rsidRPr="00A149F3">
              <w:rPr>
                <w:rFonts w:asciiTheme="majorHAnsi" w:hAnsiTheme="majorHAnsi"/>
              </w:rPr>
              <w:t>г.</w:t>
            </w:r>
          </w:p>
          <w:p w:rsidR="00CA57A9" w:rsidRPr="00A149F3" w:rsidRDefault="00CA57A9" w:rsidP="003E51C8">
            <w:pPr>
              <w:rPr>
                <w:rFonts w:asciiTheme="majorHAnsi" w:hAnsiTheme="majorHAn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A9" w:rsidRPr="00A149F3" w:rsidRDefault="00CA57A9" w:rsidP="003E51C8">
            <w:pPr>
              <w:jc w:val="both"/>
              <w:rPr>
                <w:rStyle w:val="tekstavtor"/>
                <w:rFonts w:asciiTheme="majorHAnsi" w:hAnsiTheme="majorHAnsi" w:cs="Arial"/>
                <w:bCs/>
                <w:color w:val="000000"/>
                <w:shd w:val="clear" w:color="auto" w:fill="F4F3F5"/>
              </w:rPr>
            </w:pPr>
            <w:r w:rsidRPr="00A149F3">
              <w:rPr>
                <w:rStyle w:val="tekstavtor"/>
                <w:rFonts w:asciiTheme="majorHAnsi" w:hAnsiTheme="majorHAnsi" w:cs="Arial"/>
                <w:bCs/>
                <w:color w:val="000000"/>
                <w:shd w:val="clear" w:color="auto" w:fill="F4F3F5"/>
              </w:rPr>
              <w:t>1. Изучить понятия: условия труда, перевод, перемещение.</w:t>
            </w:r>
            <w:r w:rsidRPr="00A149F3">
              <w:rPr>
                <w:rFonts w:asciiTheme="majorHAnsi" w:hAnsiTheme="majorHAnsi" w:cs="Arial"/>
                <w:bCs/>
                <w:color w:val="000000"/>
                <w:shd w:val="clear" w:color="auto" w:fill="F4F3F5"/>
              </w:rPr>
              <w:br/>
            </w:r>
            <w:r w:rsidRPr="00A149F3">
              <w:rPr>
                <w:rStyle w:val="tekstavtor"/>
                <w:rFonts w:asciiTheme="majorHAnsi" w:hAnsiTheme="majorHAnsi" w:cs="Arial"/>
                <w:bCs/>
                <w:color w:val="000000"/>
                <w:shd w:val="clear" w:color="auto" w:fill="F4F3F5"/>
              </w:rPr>
              <w:t>2. Научиться оказывать помощь в правильном применении полученных знаний на практике.</w:t>
            </w:r>
          </w:p>
          <w:p w:rsidR="00CA57A9" w:rsidRPr="00A149F3" w:rsidRDefault="00CA57A9" w:rsidP="003E51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A9" w:rsidRPr="00A149F3" w:rsidRDefault="00CA57A9" w:rsidP="003E51C8">
            <w:pPr>
              <w:rPr>
                <w:rFonts w:asciiTheme="majorHAnsi" w:hAnsiTheme="majorHAnsi"/>
              </w:rPr>
            </w:pPr>
            <w:r w:rsidRPr="00A149F3">
              <w:rPr>
                <w:rFonts w:asciiTheme="majorHAnsi" w:hAnsiTheme="majorHAnsi"/>
              </w:rPr>
              <w:t>Председатель ПК</w:t>
            </w:r>
          </w:p>
          <w:p w:rsidR="00CA57A9" w:rsidRPr="00A149F3" w:rsidRDefault="00CA57A9" w:rsidP="003E51C8">
            <w:pPr>
              <w:rPr>
                <w:rFonts w:asciiTheme="majorHAnsi" w:hAnsiTheme="majorHAnsi"/>
              </w:rPr>
            </w:pPr>
            <w:r w:rsidRPr="00A149F3">
              <w:rPr>
                <w:rFonts w:asciiTheme="majorHAnsi" w:hAnsiTheme="majorHAnsi"/>
              </w:rPr>
              <w:t>Мазаева М.И.</w:t>
            </w:r>
          </w:p>
        </w:tc>
      </w:tr>
      <w:tr w:rsidR="00CA57A9" w:rsidRPr="00A149F3" w:rsidTr="00A149F3">
        <w:trPr>
          <w:trHeight w:val="12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A9" w:rsidRPr="00A149F3" w:rsidRDefault="00CA57A9" w:rsidP="003C5F67">
            <w:pPr>
              <w:rPr>
                <w:rFonts w:asciiTheme="majorHAnsi" w:hAnsiTheme="majorHAnsi"/>
              </w:rPr>
            </w:pPr>
            <w:r w:rsidRPr="00A149F3">
              <w:rPr>
                <w:rFonts w:asciiTheme="majorHAnsi" w:hAnsiTheme="majorHAnsi"/>
              </w:rPr>
              <w:t>Профессиональное здоровье учителя.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A9" w:rsidRPr="00A149F3" w:rsidRDefault="00CA57A9" w:rsidP="003C5F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Январь</w:t>
            </w:r>
            <w:r w:rsidRPr="00A149F3">
              <w:rPr>
                <w:rFonts w:asciiTheme="majorHAnsi" w:hAnsiTheme="majorHAnsi"/>
              </w:rPr>
              <w:t xml:space="preserve"> 201</w:t>
            </w:r>
            <w:r w:rsidR="001F302E">
              <w:rPr>
                <w:rFonts w:asciiTheme="majorHAnsi" w:hAnsiTheme="majorHAnsi"/>
              </w:rPr>
              <w:t>7</w:t>
            </w:r>
            <w:r w:rsidRPr="00A149F3">
              <w:rPr>
                <w:rFonts w:asciiTheme="majorHAnsi" w:hAnsiTheme="majorHAnsi"/>
              </w:rPr>
              <w:t xml:space="preserve">г. </w:t>
            </w:r>
          </w:p>
          <w:p w:rsidR="00CA57A9" w:rsidRPr="00A149F3" w:rsidRDefault="00CA57A9" w:rsidP="003C5F67">
            <w:pPr>
              <w:rPr>
                <w:rFonts w:asciiTheme="majorHAnsi" w:hAnsiTheme="majorHAn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A9" w:rsidRPr="00A149F3" w:rsidRDefault="00CA57A9" w:rsidP="003C5F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A149F3">
              <w:rPr>
                <w:rFonts w:asciiTheme="majorHAnsi" w:hAnsiTheme="majorHAnsi"/>
                <w:color w:val="000000"/>
              </w:rPr>
              <w:t>осознать учителями ценности здоровья,</w:t>
            </w:r>
          </w:p>
          <w:p w:rsidR="00CA57A9" w:rsidRPr="00A149F3" w:rsidRDefault="00CA57A9" w:rsidP="003C5F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A149F3">
              <w:rPr>
                <w:rFonts w:asciiTheme="majorHAnsi" w:hAnsiTheme="majorHAnsi"/>
                <w:color w:val="000000"/>
              </w:rPr>
              <w:t xml:space="preserve">- привлечь внимание к профессиональному здоровью учителя, как представителя </w:t>
            </w:r>
            <w:proofErr w:type="spellStart"/>
            <w:r w:rsidRPr="00A149F3">
              <w:rPr>
                <w:rFonts w:asciiTheme="majorHAnsi" w:hAnsiTheme="majorHAnsi"/>
                <w:color w:val="000000"/>
              </w:rPr>
              <w:t>стрессогенной</w:t>
            </w:r>
            <w:proofErr w:type="spellEnd"/>
            <w:r w:rsidRPr="00A149F3">
              <w:rPr>
                <w:rFonts w:asciiTheme="majorHAnsi" w:hAnsiTheme="majorHAnsi"/>
                <w:color w:val="000000"/>
              </w:rPr>
              <w:t xml:space="preserve"> профессии,</w:t>
            </w:r>
          </w:p>
          <w:p w:rsidR="00CA57A9" w:rsidRPr="00A149F3" w:rsidRDefault="00CA57A9" w:rsidP="003C5F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</w:rPr>
            </w:pPr>
            <w:r w:rsidRPr="00A149F3">
              <w:rPr>
                <w:rFonts w:asciiTheme="majorHAnsi" w:hAnsiTheme="majorHAnsi"/>
                <w:color w:val="000000"/>
              </w:rPr>
              <w:t>- показать важность сохранения психологического здоровья.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9" w:rsidRPr="00A149F3" w:rsidRDefault="00CA57A9" w:rsidP="003C5F67">
            <w:pPr>
              <w:rPr>
                <w:rFonts w:asciiTheme="majorHAnsi" w:hAnsiTheme="majorHAnsi"/>
              </w:rPr>
            </w:pPr>
            <w:r w:rsidRPr="00A149F3">
              <w:rPr>
                <w:rFonts w:asciiTheme="majorHAnsi" w:hAnsiTheme="majorHAnsi"/>
              </w:rPr>
              <w:t>Председатель ПК</w:t>
            </w:r>
          </w:p>
          <w:p w:rsidR="00CA57A9" w:rsidRPr="00A149F3" w:rsidRDefault="00CA57A9" w:rsidP="003C5F67">
            <w:pPr>
              <w:rPr>
                <w:rFonts w:asciiTheme="majorHAnsi" w:hAnsiTheme="majorHAnsi"/>
              </w:rPr>
            </w:pPr>
            <w:r w:rsidRPr="00A149F3">
              <w:rPr>
                <w:rFonts w:asciiTheme="majorHAnsi" w:hAnsiTheme="majorHAnsi"/>
              </w:rPr>
              <w:t>Мазаева М.И.</w:t>
            </w:r>
          </w:p>
        </w:tc>
      </w:tr>
      <w:tr w:rsidR="00CA57A9" w:rsidRPr="00A149F3" w:rsidTr="00A149F3">
        <w:trPr>
          <w:trHeight w:val="13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A9" w:rsidRPr="00A149F3" w:rsidRDefault="00CA57A9" w:rsidP="003E51C8">
            <w:pPr>
              <w:rPr>
                <w:rFonts w:asciiTheme="majorHAnsi" w:hAnsiTheme="majorHAnsi"/>
              </w:rPr>
            </w:pPr>
            <w:r w:rsidRPr="00A149F3">
              <w:rPr>
                <w:rFonts w:asciiTheme="majorHAnsi" w:hAnsiTheme="majorHAnsi"/>
              </w:rPr>
              <w:t>Мудрость общения.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A9" w:rsidRPr="00A149F3" w:rsidRDefault="00CA57A9" w:rsidP="003E51C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Март</w:t>
            </w:r>
            <w:r w:rsidR="001F302E">
              <w:rPr>
                <w:rFonts w:asciiTheme="majorHAnsi" w:hAnsiTheme="majorHAnsi"/>
              </w:rPr>
              <w:t xml:space="preserve"> </w:t>
            </w:r>
            <w:r w:rsidRPr="00A149F3">
              <w:rPr>
                <w:rFonts w:asciiTheme="majorHAnsi" w:hAnsiTheme="majorHAnsi"/>
              </w:rPr>
              <w:t>201</w:t>
            </w:r>
            <w:r w:rsidR="001F302E">
              <w:rPr>
                <w:rFonts w:asciiTheme="majorHAnsi" w:hAnsiTheme="majorHAnsi"/>
              </w:rPr>
              <w:t>7</w:t>
            </w:r>
            <w:r w:rsidRPr="00A149F3">
              <w:rPr>
                <w:rFonts w:asciiTheme="majorHAnsi" w:hAnsiTheme="majorHAnsi"/>
              </w:rPr>
              <w:t xml:space="preserve">г. </w:t>
            </w:r>
          </w:p>
          <w:p w:rsidR="00CA57A9" w:rsidRPr="00A149F3" w:rsidRDefault="00CA57A9" w:rsidP="003E51C8">
            <w:pPr>
              <w:rPr>
                <w:rFonts w:asciiTheme="majorHAnsi" w:hAnsiTheme="majorHAn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A9" w:rsidRPr="00A149F3" w:rsidRDefault="00CA57A9" w:rsidP="003E51C8">
            <w:pPr>
              <w:rPr>
                <w:rFonts w:asciiTheme="majorHAnsi" w:hAnsiTheme="majorHAnsi"/>
                <w:spacing w:val="1"/>
              </w:rPr>
            </w:pPr>
            <w:r w:rsidRPr="00A149F3">
              <w:rPr>
                <w:rFonts w:asciiTheme="majorHAnsi" w:hAnsiTheme="majorHAnsi"/>
              </w:rPr>
              <w:t xml:space="preserve">Познакомиться с понятием «общение», с основными правилами </w:t>
            </w:r>
            <w:r w:rsidRPr="00A149F3">
              <w:rPr>
                <w:rFonts w:asciiTheme="majorHAnsi" w:hAnsiTheme="majorHAnsi"/>
                <w:spacing w:val="1"/>
              </w:rPr>
              <w:t>бесконфликтного общения. Выход из конфликтных ситуаций.</w:t>
            </w:r>
          </w:p>
          <w:p w:rsidR="00CA57A9" w:rsidRPr="00A149F3" w:rsidRDefault="00CA57A9" w:rsidP="003E51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A9" w:rsidRPr="00A149F3" w:rsidRDefault="00CA57A9" w:rsidP="003E51C8">
            <w:pPr>
              <w:rPr>
                <w:rFonts w:asciiTheme="majorHAnsi" w:hAnsiTheme="majorHAnsi"/>
              </w:rPr>
            </w:pPr>
            <w:r w:rsidRPr="00A149F3">
              <w:rPr>
                <w:rFonts w:asciiTheme="majorHAnsi" w:hAnsiTheme="majorHAnsi"/>
              </w:rPr>
              <w:t>Председатель ПК</w:t>
            </w:r>
          </w:p>
          <w:p w:rsidR="00CA57A9" w:rsidRPr="00A149F3" w:rsidRDefault="00CA57A9" w:rsidP="003E51C8">
            <w:pPr>
              <w:rPr>
                <w:rFonts w:asciiTheme="majorHAnsi" w:hAnsiTheme="majorHAnsi"/>
              </w:rPr>
            </w:pPr>
            <w:r w:rsidRPr="00A149F3">
              <w:rPr>
                <w:rFonts w:asciiTheme="majorHAnsi" w:hAnsiTheme="majorHAnsi"/>
              </w:rPr>
              <w:t>Мазаева М.И.</w:t>
            </w:r>
          </w:p>
        </w:tc>
      </w:tr>
    </w:tbl>
    <w:p w:rsidR="00972995" w:rsidRDefault="00972995" w:rsidP="00972995">
      <w:pPr>
        <w:spacing w:after="200" w:line="276" w:lineRule="auto"/>
        <w:rPr>
          <w:rFonts w:asciiTheme="majorHAnsi" w:hAnsiTheme="majorHAnsi"/>
          <w:color w:val="000000" w:themeColor="text1"/>
          <w:kern w:val="36"/>
          <w:sz w:val="24"/>
          <w:szCs w:val="24"/>
        </w:rPr>
      </w:pPr>
      <w:r w:rsidRPr="005D4581">
        <w:rPr>
          <w:rFonts w:asciiTheme="majorHAnsi" w:eastAsia="Calibri" w:hAnsiTheme="majorHAnsi" w:cs="Arial"/>
          <w:color w:val="003D79"/>
          <w:sz w:val="36"/>
          <w:szCs w:val="36"/>
          <w:shd w:val="clear" w:color="auto" w:fill="F4F3F5"/>
          <w:lang w:eastAsia="en-US"/>
        </w:rPr>
        <w:br/>
      </w:r>
    </w:p>
    <w:p w:rsidR="00972995" w:rsidRDefault="00972995" w:rsidP="00972995">
      <w:pPr>
        <w:spacing w:after="200" w:line="276" w:lineRule="auto"/>
        <w:rPr>
          <w:rFonts w:asciiTheme="majorHAnsi" w:hAnsiTheme="majorHAnsi"/>
          <w:color w:val="000000" w:themeColor="text1"/>
          <w:kern w:val="36"/>
          <w:sz w:val="24"/>
          <w:szCs w:val="24"/>
        </w:rPr>
      </w:pPr>
    </w:p>
    <w:p w:rsidR="00972995" w:rsidRDefault="00972995" w:rsidP="00972995">
      <w:pPr>
        <w:spacing w:after="200" w:line="276" w:lineRule="auto"/>
        <w:rPr>
          <w:rFonts w:asciiTheme="majorHAnsi" w:hAnsiTheme="majorHAnsi"/>
          <w:color w:val="000000" w:themeColor="text1"/>
          <w:kern w:val="36"/>
          <w:sz w:val="24"/>
          <w:szCs w:val="24"/>
        </w:rPr>
      </w:pPr>
    </w:p>
    <w:p w:rsidR="00972995" w:rsidRDefault="00972995" w:rsidP="00972995">
      <w:pPr>
        <w:spacing w:after="200" w:line="276" w:lineRule="auto"/>
        <w:rPr>
          <w:rFonts w:asciiTheme="majorHAnsi" w:hAnsiTheme="majorHAnsi"/>
          <w:color w:val="000000" w:themeColor="text1"/>
          <w:kern w:val="36"/>
          <w:sz w:val="24"/>
          <w:szCs w:val="24"/>
        </w:rPr>
      </w:pPr>
    </w:p>
    <w:p w:rsidR="00972995" w:rsidRDefault="00972995" w:rsidP="00972995">
      <w:pPr>
        <w:spacing w:after="200" w:line="276" w:lineRule="auto"/>
        <w:rPr>
          <w:rFonts w:asciiTheme="majorHAnsi" w:hAnsiTheme="majorHAnsi"/>
          <w:color w:val="000000" w:themeColor="text1"/>
          <w:kern w:val="36"/>
          <w:sz w:val="24"/>
          <w:szCs w:val="24"/>
        </w:rPr>
      </w:pPr>
    </w:p>
    <w:p w:rsidR="00972995" w:rsidRDefault="00972995" w:rsidP="00972995">
      <w:pPr>
        <w:spacing w:after="200" w:line="276" w:lineRule="auto"/>
        <w:rPr>
          <w:rFonts w:asciiTheme="majorHAnsi" w:hAnsiTheme="majorHAnsi"/>
          <w:color w:val="000000" w:themeColor="text1"/>
          <w:kern w:val="36"/>
          <w:sz w:val="24"/>
          <w:szCs w:val="24"/>
        </w:rPr>
      </w:pPr>
    </w:p>
    <w:p w:rsidR="00972995" w:rsidRDefault="00972995" w:rsidP="00972995">
      <w:pPr>
        <w:spacing w:after="200" w:line="276" w:lineRule="auto"/>
        <w:rPr>
          <w:rFonts w:asciiTheme="majorHAnsi" w:hAnsiTheme="majorHAnsi"/>
          <w:color w:val="000000" w:themeColor="text1"/>
          <w:kern w:val="36"/>
          <w:sz w:val="24"/>
          <w:szCs w:val="24"/>
        </w:rPr>
      </w:pPr>
    </w:p>
    <w:p w:rsidR="00972995" w:rsidRDefault="00972995" w:rsidP="00972995">
      <w:pPr>
        <w:spacing w:after="200" w:line="276" w:lineRule="auto"/>
        <w:rPr>
          <w:rFonts w:asciiTheme="majorHAnsi" w:hAnsiTheme="majorHAnsi"/>
          <w:color w:val="000000" w:themeColor="text1"/>
          <w:kern w:val="36"/>
          <w:sz w:val="24"/>
          <w:szCs w:val="24"/>
        </w:rPr>
      </w:pPr>
    </w:p>
    <w:p w:rsidR="004666F6" w:rsidRDefault="004666F6" w:rsidP="004666F6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36"/>
          <w:szCs w:val="36"/>
        </w:rPr>
      </w:pPr>
      <w:r>
        <w:rPr>
          <w:rFonts w:asciiTheme="majorHAnsi" w:hAnsiTheme="majorHAnsi" w:cs="Arial"/>
          <w:b/>
          <w:sz w:val="36"/>
          <w:szCs w:val="36"/>
        </w:rPr>
        <w:lastRenderedPageBreak/>
        <w:t>Формы проведения профсоюзных кружков</w:t>
      </w:r>
    </w:p>
    <w:p w:rsidR="004666F6" w:rsidRDefault="004666F6" w:rsidP="004666F6">
      <w:pPr>
        <w:widowControl w:val="0"/>
        <w:autoSpaceDE w:val="0"/>
        <w:autoSpaceDN w:val="0"/>
        <w:adjustRightInd w:val="0"/>
        <w:ind w:firstLine="720"/>
        <w:jc w:val="center"/>
        <w:rPr>
          <w:rFonts w:asciiTheme="majorHAnsi" w:hAnsiTheme="majorHAnsi" w:cs="Arial"/>
          <w:b/>
        </w:rPr>
      </w:pPr>
    </w:p>
    <w:p w:rsidR="004666F6" w:rsidRDefault="004666F6" w:rsidP="004666F6">
      <w:pPr>
        <w:widowControl w:val="0"/>
        <w:autoSpaceDE w:val="0"/>
        <w:autoSpaceDN w:val="0"/>
        <w:adjustRightInd w:val="0"/>
        <w:ind w:firstLine="720"/>
        <w:jc w:val="center"/>
        <w:rPr>
          <w:rFonts w:asciiTheme="majorHAnsi" w:hAnsiTheme="majorHAnsi"/>
          <w:b/>
        </w:rPr>
      </w:pPr>
    </w:p>
    <w:p w:rsidR="004666F6" w:rsidRDefault="0034504F" w:rsidP="004666F6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</w:rPr>
      </w:pPr>
      <w:r w:rsidRPr="0034504F">
        <w:rPr>
          <w:rFonts w:asciiTheme="majorHAnsi" w:hAnsiTheme="majorHAnsi" w:cs="Arial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02.75pt;height:18pt">
            <v:shadow color="#868686"/>
            <v:textpath style="font-family:&quot;Arial&quot;;font-size:16pt;v-text-kern:t" trim="t" fitpath="t" string="Деловая игра "/>
          </v:shape>
        </w:pict>
      </w:r>
      <w:r w:rsidR="004666F6">
        <w:rPr>
          <w:rFonts w:asciiTheme="majorHAnsi" w:hAnsiTheme="majorHAnsi" w:cs="Arial"/>
        </w:rPr>
        <w:t xml:space="preserve"> используется для подведения итогов изучения какой-либо темы. Основное место в таком мероприятии занимает групповая деятельность. Продумывается сценарий, определяются роли, задания, регламент. </w:t>
      </w:r>
    </w:p>
    <w:p w:rsidR="004666F6" w:rsidRDefault="004666F6" w:rsidP="004666F6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</w:rPr>
      </w:pPr>
    </w:p>
    <w:p w:rsidR="004666F6" w:rsidRDefault="004666F6" w:rsidP="004666F6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</w:rPr>
      </w:pPr>
    </w:p>
    <w:p w:rsidR="004666F6" w:rsidRDefault="0034504F" w:rsidP="004666F6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</w:rPr>
      </w:pPr>
      <w:r w:rsidRPr="0034504F">
        <w:rPr>
          <w:rFonts w:asciiTheme="majorHAnsi" w:hAnsiTheme="majorHAnsi" w:cs="Arial"/>
        </w:rPr>
        <w:pict>
          <v:shape id="_x0000_i1026" type="#_x0000_t136" style="width:102.75pt;height:18pt">
            <v:shadow on="t" opacity="52429f"/>
            <v:textpath style="font-family:&quot;Arial&quot;;font-size:16pt;font-style:italic;v-text-kern:t" trim="t" fitpath="t" string="Конференция"/>
          </v:shape>
        </w:pict>
      </w:r>
      <w:r w:rsidR="004666F6">
        <w:rPr>
          <w:rFonts w:asciiTheme="majorHAnsi" w:hAnsiTheme="majorHAnsi" w:cs="Arial"/>
        </w:rPr>
        <w:t xml:space="preserve"> Состоит из диалога или основного сообщения, который делает руководитель кружка, директор школы, председатель профкома, приглашенное лицо, обсуждения и принятия резолюции или рекомендаций. Вопросы конференции показываются  в виде слайдов. Участники видят вопросы, слушают сообщение и высказывают собственную позицию.</w:t>
      </w:r>
    </w:p>
    <w:p w:rsidR="004666F6" w:rsidRDefault="004666F6" w:rsidP="004666F6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</w:rPr>
      </w:pPr>
    </w:p>
    <w:p w:rsidR="004666F6" w:rsidRDefault="004666F6" w:rsidP="004666F6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</w:rPr>
      </w:pPr>
    </w:p>
    <w:p w:rsidR="004666F6" w:rsidRDefault="0034504F" w:rsidP="004666F6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</w:rPr>
      </w:pPr>
      <w:r w:rsidRPr="0034504F">
        <w:rPr>
          <w:rFonts w:asciiTheme="majorHAnsi" w:hAnsiTheme="majorHAnsi" w:cs="Arial"/>
        </w:rPr>
        <w:pict>
          <v:shape id="_x0000_i1027" type="#_x0000_t136" style="width:105.75pt;height:18pt">
            <v:shadow color="#868686"/>
            <v:textpath style="font-family:&quot;Arial&quot;;font-size:16pt;v-text-kern:t" trim="t" fitpath="t" string="Круглый стол. "/>
          </v:shape>
        </w:pict>
      </w:r>
      <w:r w:rsidR="004666F6">
        <w:rPr>
          <w:rFonts w:asciiTheme="majorHAnsi" w:hAnsiTheme="majorHAnsi" w:cs="Arial"/>
        </w:rPr>
        <w:t xml:space="preserve">Для его подготовки отбираются важные, интересные для обсуждения вопросы. Продумывается организация круглого стола (стол, </w:t>
      </w:r>
      <w:proofErr w:type="spellStart"/>
      <w:r w:rsidR="004666F6">
        <w:rPr>
          <w:rFonts w:asciiTheme="majorHAnsi" w:hAnsiTheme="majorHAnsi" w:cs="Arial"/>
        </w:rPr>
        <w:t>минвода</w:t>
      </w:r>
      <w:proofErr w:type="spellEnd"/>
      <w:r w:rsidR="004666F6">
        <w:rPr>
          <w:rFonts w:asciiTheme="majorHAnsi" w:hAnsiTheme="majorHAnsi" w:cs="Arial"/>
        </w:rPr>
        <w:t xml:space="preserve">, цветы…). Главное правило круглого стола - подготовленность и заинтересованность каждого участника. </w:t>
      </w:r>
    </w:p>
    <w:p w:rsidR="004666F6" w:rsidRDefault="004666F6" w:rsidP="004666F6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</w:rPr>
      </w:pPr>
    </w:p>
    <w:p w:rsidR="004666F6" w:rsidRDefault="004666F6" w:rsidP="004666F6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HAnsi" w:hAnsiTheme="majorHAnsi" w:cs="Arial"/>
        </w:rPr>
      </w:pPr>
    </w:p>
    <w:p w:rsidR="004666F6" w:rsidRDefault="0034504F" w:rsidP="004666F6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</w:rPr>
      </w:pPr>
      <w:r w:rsidRPr="0034504F">
        <w:rPr>
          <w:rFonts w:asciiTheme="majorHAnsi" w:hAnsiTheme="majorHAnsi" w:cs="Arial"/>
        </w:rPr>
        <w:pict>
          <v:shape id="_x0000_i1028" type="#_x0000_t136" style="width:228pt;height:18pt">
            <v:shadow color="#868686"/>
            <v:textpath style="font-family:&quot;Arial&quot;;font-size:16pt;v-text-kern:t" trim="t" fitpath="t" string="Имитация конкретной ситуации"/>
          </v:shape>
        </w:pict>
      </w:r>
      <w:r w:rsidR="004666F6">
        <w:rPr>
          <w:rFonts w:asciiTheme="majorHAnsi" w:hAnsiTheme="majorHAnsi" w:cs="Arial"/>
        </w:rPr>
        <w:t xml:space="preserve">. Например, Вас незаслуженно наказали. И далее руководитель кружка разыгрывает ситуацию до логического завершения  в пользу работника. </w:t>
      </w:r>
    </w:p>
    <w:p w:rsidR="004666F6" w:rsidRDefault="004666F6" w:rsidP="004666F6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</w:rPr>
      </w:pPr>
    </w:p>
    <w:p w:rsidR="004666F6" w:rsidRDefault="004666F6" w:rsidP="004666F6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</w:rPr>
      </w:pPr>
    </w:p>
    <w:p w:rsidR="004666F6" w:rsidRDefault="0034504F" w:rsidP="004666F6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</w:rPr>
      </w:pPr>
      <w:r w:rsidRPr="0034504F">
        <w:rPr>
          <w:rFonts w:asciiTheme="majorHAnsi" w:hAnsiTheme="majorHAnsi" w:cs="Arial"/>
        </w:rPr>
        <w:pict>
          <v:shape id="_x0000_i1029" type="#_x0000_t136" style="width:255.75pt;height:18pt">
            <v:shadow on="t" opacity="52429f"/>
            <v:textpath style="font-family:&quot;Arial&quot;;font-size:16pt;font-style:italic;v-text-kern:t" trim="t" fitpath="t" string="Обучение практическим умениям"/>
          </v:shape>
        </w:pict>
      </w:r>
      <w:r w:rsidR="004666F6">
        <w:rPr>
          <w:rFonts w:asciiTheme="majorHAnsi" w:hAnsiTheme="majorHAnsi" w:cs="Arial"/>
        </w:rPr>
        <w:t xml:space="preserve"> Например,  составить «портфолио», заявление и т.д. </w:t>
      </w:r>
    </w:p>
    <w:p w:rsidR="004666F6" w:rsidRDefault="004666F6" w:rsidP="004666F6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</w:rPr>
      </w:pPr>
    </w:p>
    <w:p w:rsidR="004666F6" w:rsidRDefault="004666F6" w:rsidP="004666F6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</w:rPr>
      </w:pPr>
    </w:p>
    <w:p w:rsidR="004666F6" w:rsidRDefault="0034504F" w:rsidP="004666F6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</w:rPr>
      </w:pPr>
      <w:r w:rsidRPr="0034504F">
        <w:rPr>
          <w:rFonts w:asciiTheme="majorHAnsi" w:hAnsiTheme="majorHAnsi" w:cs="Arial"/>
        </w:rPr>
        <w:pict>
          <v:shape id="_x0000_i1030" type="#_x0000_t136" style="width:384pt;height:18pt">
            <v:shadow color="#868686"/>
            <v:textpath style="font-family:&quot;Arial&quot;;font-size:16pt;v-text-kern:t" trim="t" fitpath="t" string="Работа с инструктивно-директивными документами. "/>
          </v:shape>
        </w:pict>
      </w:r>
      <w:r w:rsidR="004666F6">
        <w:rPr>
          <w:rFonts w:asciiTheme="majorHAnsi" w:hAnsiTheme="majorHAnsi" w:cs="Arial"/>
        </w:rPr>
        <w:t>Устав Профсоюза, правила внутреннего трудового распорядка и т.д.</w:t>
      </w:r>
    </w:p>
    <w:p w:rsidR="004666F6" w:rsidRDefault="004666F6" w:rsidP="004666F6">
      <w:pPr>
        <w:widowControl w:val="0"/>
        <w:autoSpaceDE w:val="0"/>
        <w:autoSpaceDN w:val="0"/>
        <w:adjustRightInd w:val="0"/>
        <w:ind w:firstLine="720"/>
        <w:jc w:val="center"/>
        <w:rPr>
          <w:rFonts w:asciiTheme="majorHAnsi" w:hAnsiTheme="majorHAnsi" w:cs="Arial"/>
        </w:rPr>
      </w:pPr>
    </w:p>
    <w:p w:rsidR="004666F6" w:rsidRDefault="004666F6" w:rsidP="004666F6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="Arial"/>
        </w:rPr>
      </w:pPr>
    </w:p>
    <w:p w:rsidR="004666F6" w:rsidRDefault="004666F6" w:rsidP="004666F6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hAnsiTheme="majorHAnsi" w:cs="Arial"/>
          <w:sz w:val="20"/>
          <w:szCs w:val="20"/>
        </w:rPr>
      </w:pPr>
    </w:p>
    <w:p w:rsidR="004666F6" w:rsidRDefault="004666F6" w:rsidP="004666F6">
      <w:pPr>
        <w:rPr>
          <w:b/>
          <w:sz w:val="20"/>
          <w:szCs w:val="20"/>
        </w:rPr>
        <w:sectPr w:rsidR="004666F6" w:rsidSect="00A149F3">
          <w:pgSz w:w="11905" w:h="16837"/>
          <w:pgMar w:top="1276" w:right="1134" w:bottom="1134" w:left="1134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4666F6" w:rsidRDefault="004666F6" w:rsidP="004666F6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lastRenderedPageBreak/>
        <w:t xml:space="preserve">ПОЛОЖЕНИЕ О ПРОФСОЮЗНОМ КРУЖКЕ    </w:t>
      </w:r>
    </w:p>
    <w:p w:rsidR="004666F6" w:rsidRDefault="004666F6" w:rsidP="004666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4666F6" w:rsidRDefault="004666F6" w:rsidP="004666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4666F6" w:rsidRDefault="004666F6" w:rsidP="004666F6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4666F6" w:rsidRDefault="004666F6" w:rsidP="004666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lang w:val="en-US"/>
        </w:rPr>
        <w:t>I</w:t>
      </w:r>
      <w:r>
        <w:rPr>
          <w:rFonts w:ascii="Arial" w:hAnsi="Arial" w:cs="Arial"/>
          <w:b/>
          <w:i/>
        </w:rPr>
        <w:t>.ОБЩИЕ ПОЛОЖЕНИЯ.</w:t>
      </w:r>
    </w:p>
    <w:p w:rsidR="004666F6" w:rsidRDefault="004666F6" w:rsidP="004666F6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i/>
          <w:sz w:val="24"/>
          <w:szCs w:val="24"/>
        </w:rPr>
      </w:pPr>
    </w:p>
    <w:p w:rsidR="004666F6" w:rsidRDefault="004666F6" w:rsidP="004666F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</w:t>
      </w:r>
      <w:r>
        <w:rPr>
          <w:rFonts w:ascii="Arial" w:hAnsi="Arial" w:cs="Arial"/>
          <w:b/>
          <w:sz w:val="24"/>
          <w:szCs w:val="24"/>
        </w:rPr>
        <w:t>Профсоюзный кружок</w:t>
      </w:r>
      <w:r>
        <w:rPr>
          <w:rFonts w:ascii="Arial" w:hAnsi="Arial" w:cs="Arial"/>
          <w:sz w:val="24"/>
          <w:szCs w:val="24"/>
        </w:rPr>
        <w:t xml:space="preserve"> – объединение единомышленников, призванное вести работу среди работников школы – членов Профсоюза, по уставной, правовой, законодательной деятельности.</w:t>
      </w:r>
    </w:p>
    <w:p w:rsidR="004666F6" w:rsidRDefault="004666F6" w:rsidP="004666F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2.Деятельность кружка направлена на рост правовой грамотности членов Профсоюза; на углубленное изучение трудового законодательства, а также на мотивацию профсоюзного членства.</w:t>
      </w:r>
    </w:p>
    <w:p w:rsidR="004666F6" w:rsidRDefault="004666F6" w:rsidP="004666F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3.Кружки оказывают практическую помощь первичным профсоюзным организациям в пропаганде профсоюзного движения.</w:t>
      </w:r>
    </w:p>
    <w:p w:rsidR="004666F6" w:rsidRDefault="004666F6" w:rsidP="004666F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4.Учебная работа кружка тесно связана с жизнью коллектива.</w:t>
      </w:r>
    </w:p>
    <w:p w:rsidR="004666F6" w:rsidRDefault="004666F6" w:rsidP="004666F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666F6" w:rsidRDefault="004666F6" w:rsidP="004666F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666F6" w:rsidRDefault="004666F6" w:rsidP="004666F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i/>
          <w:sz w:val="24"/>
          <w:szCs w:val="24"/>
        </w:rPr>
      </w:pPr>
    </w:p>
    <w:p w:rsidR="004666F6" w:rsidRDefault="004666F6" w:rsidP="004666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lang w:val="en-US"/>
        </w:rPr>
        <w:t>II</w:t>
      </w:r>
      <w:r>
        <w:rPr>
          <w:rFonts w:ascii="Arial" w:hAnsi="Arial" w:cs="Arial"/>
          <w:b/>
          <w:i/>
        </w:rPr>
        <w:t>.ПОРЯДОК СОЗДАНИЯ И РУКОВОДСТВО РАБОТОЙ КРУЖКА.</w:t>
      </w:r>
    </w:p>
    <w:p w:rsidR="004666F6" w:rsidRDefault="004666F6" w:rsidP="004666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4"/>
          <w:szCs w:val="24"/>
        </w:rPr>
      </w:pPr>
    </w:p>
    <w:p w:rsidR="004666F6" w:rsidRDefault="004666F6" w:rsidP="004666F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1.Кружок создается первичными профсоюзными организациями  и  имеет не менее 5 слушателей.</w:t>
      </w:r>
    </w:p>
    <w:p w:rsidR="004666F6" w:rsidRDefault="004666F6" w:rsidP="004666F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2.Подготовка методических материалов осуществляется непосредственно руководителем кружка на основании методических материалов горкома и обкома профсоюза.</w:t>
      </w:r>
      <w:r>
        <w:rPr>
          <w:rFonts w:ascii="Arial" w:hAnsi="Arial" w:cs="Arial"/>
          <w:sz w:val="24"/>
          <w:szCs w:val="24"/>
        </w:rPr>
        <w:tab/>
      </w:r>
    </w:p>
    <w:p w:rsidR="004666F6" w:rsidRDefault="004666F6" w:rsidP="004666F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3.Первичная профсоюзная организация может дать руководителям кружков согласие на обучение и среди не членов Профсоюза.</w:t>
      </w:r>
    </w:p>
    <w:p w:rsidR="004666F6" w:rsidRDefault="004666F6" w:rsidP="004666F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666F6" w:rsidRDefault="004666F6" w:rsidP="004666F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666F6" w:rsidRDefault="004666F6" w:rsidP="004666F6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i/>
          <w:sz w:val="24"/>
          <w:szCs w:val="24"/>
        </w:rPr>
      </w:pPr>
    </w:p>
    <w:p w:rsidR="004666F6" w:rsidRDefault="004666F6" w:rsidP="004666F6">
      <w:pPr>
        <w:widowControl w:val="0"/>
        <w:autoSpaceDE w:val="0"/>
        <w:autoSpaceDN w:val="0"/>
        <w:adjustRightInd w:val="0"/>
        <w:ind w:firstLine="142"/>
        <w:jc w:val="center"/>
        <w:rPr>
          <w:rFonts w:ascii="Arial" w:hAnsi="Arial" w:cs="Arial"/>
          <w:b/>
          <w:i/>
        </w:rPr>
      </w:pPr>
      <w:proofErr w:type="gramStart"/>
      <w:r>
        <w:rPr>
          <w:rFonts w:ascii="Arial" w:hAnsi="Arial" w:cs="Arial"/>
          <w:b/>
          <w:i/>
          <w:lang w:val="en-US"/>
        </w:rPr>
        <w:t>III</w:t>
      </w:r>
      <w:r>
        <w:rPr>
          <w:rFonts w:ascii="Arial" w:hAnsi="Arial" w:cs="Arial"/>
          <w:b/>
          <w:i/>
        </w:rPr>
        <w:t>.СОДЕРЖАНИЕ  РАБОТЫ</w:t>
      </w:r>
      <w:proofErr w:type="gramEnd"/>
      <w:r>
        <w:rPr>
          <w:rFonts w:ascii="Arial" w:hAnsi="Arial" w:cs="Arial"/>
          <w:b/>
          <w:i/>
        </w:rPr>
        <w:t>.</w:t>
      </w:r>
    </w:p>
    <w:p w:rsidR="004666F6" w:rsidRDefault="004666F6" w:rsidP="004666F6">
      <w:pPr>
        <w:widowControl w:val="0"/>
        <w:autoSpaceDE w:val="0"/>
        <w:autoSpaceDN w:val="0"/>
        <w:adjustRightInd w:val="0"/>
        <w:ind w:firstLine="142"/>
        <w:jc w:val="center"/>
        <w:rPr>
          <w:rFonts w:ascii="Arial" w:hAnsi="Arial" w:cs="Arial"/>
          <w:b/>
          <w:i/>
          <w:sz w:val="24"/>
          <w:szCs w:val="24"/>
        </w:rPr>
      </w:pPr>
    </w:p>
    <w:p w:rsidR="004666F6" w:rsidRDefault="004666F6" w:rsidP="004666F6">
      <w:pPr>
        <w:widowControl w:val="0"/>
        <w:tabs>
          <w:tab w:val="left" w:pos="765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Содержание работы профсоюзного кружка стоится по направлениям:</w:t>
      </w:r>
    </w:p>
    <w:p w:rsidR="004666F6" w:rsidRDefault="004666F6" w:rsidP="004666F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1.Обучение актива.</w:t>
      </w:r>
    </w:p>
    <w:p w:rsidR="004666F6" w:rsidRDefault="004666F6" w:rsidP="004666F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2.Подготовка методических материалов.</w:t>
      </w:r>
    </w:p>
    <w:p w:rsidR="004666F6" w:rsidRDefault="004666F6" w:rsidP="004666F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3.Заседания круглых столов, деловые встречи, деловые игры.</w:t>
      </w:r>
    </w:p>
    <w:p w:rsidR="004666F6" w:rsidRDefault="004666F6" w:rsidP="004666F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4.Практические занятия.</w:t>
      </w:r>
    </w:p>
    <w:p w:rsidR="004666F6" w:rsidRDefault="004666F6" w:rsidP="004666F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5.Анкетирование.</w:t>
      </w:r>
    </w:p>
    <w:p w:rsidR="004666F6" w:rsidRDefault="004666F6" w:rsidP="004666F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6.Тестирование.</w:t>
      </w:r>
    </w:p>
    <w:p w:rsidR="004666F6" w:rsidRDefault="004666F6" w:rsidP="004666F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666F6" w:rsidRDefault="004666F6" w:rsidP="004666F6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i/>
          <w:sz w:val="24"/>
          <w:szCs w:val="24"/>
        </w:rPr>
      </w:pPr>
    </w:p>
    <w:p w:rsidR="004666F6" w:rsidRDefault="004666F6" w:rsidP="004666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lang w:val="en-US"/>
        </w:rPr>
        <w:t>IV</w:t>
      </w:r>
      <w:r>
        <w:rPr>
          <w:rFonts w:ascii="Arial" w:hAnsi="Arial" w:cs="Arial"/>
          <w:b/>
          <w:i/>
        </w:rPr>
        <w:t>.ОРГАНИЗАЦИЯ РАБОТЫ.</w:t>
      </w:r>
    </w:p>
    <w:p w:rsidR="004666F6" w:rsidRDefault="004666F6" w:rsidP="004666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4"/>
          <w:szCs w:val="24"/>
        </w:rPr>
      </w:pPr>
    </w:p>
    <w:p w:rsidR="004666F6" w:rsidRDefault="004666F6" w:rsidP="004666F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Наличие программы профсоюзного кружка.</w:t>
      </w:r>
    </w:p>
    <w:p w:rsidR="004666F6" w:rsidRDefault="004666F6" w:rsidP="004666F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Наличие плана работы.</w:t>
      </w:r>
    </w:p>
    <w:p w:rsidR="004666F6" w:rsidRDefault="004666F6" w:rsidP="004666F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Учет работы.</w:t>
      </w:r>
    </w:p>
    <w:p w:rsidR="004666F6" w:rsidRDefault="004666F6" w:rsidP="004666F6">
      <w:pPr>
        <w:widowControl w:val="0"/>
        <w:autoSpaceDE w:val="0"/>
        <w:autoSpaceDN w:val="0"/>
        <w:adjustRightInd w:val="0"/>
        <w:ind w:left="284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  <w:t>Создание библиотечки методической и нормативно-правовой                                         литературы</w:t>
      </w:r>
      <w:r>
        <w:rPr>
          <w:rFonts w:ascii="Arial" w:hAnsi="Arial" w:cs="Arial"/>
          <w:sz w:val="20"/>
          <w:szCs w:val="20"/>
        </w:rPr>
        <w:t>.</w:t>
      </w:r>
    </w:p>
    <w:p w:rsidR="00972995" w:rsidRPr="004666F6" w:rsidRDefault="00972995" w:rsidP="00972995">
      <w:pPr>
        <w:spacing w:after="200" w:line="276" w:lineRule="auto"/>
        <w:rPr>
          <w:rFonts w:asciiTheme="majorHAnsi" w:hAnsiTheme="majorHAnsi"/>
          <w:color w:val="000000" w:themeColor="text1"/>
          <w:kern w:val="36"/>
          <w:sz w:val="24"/>
          <w:szCs w:val="24"/>
        </w:rPr>
      </w:pPr>
    </w:p>
    <w:p w:rsidR="0000123C" w:rsidRDefault="0000123C" w:rsidP="00972995">
      <w:pPr>
        <w:jc w:val="both"/>
        <w:rPr>
          <w:rFonts w:asciiTheme="majorHAnsi" w:hAnsiTheme="majorHAnsi"/>
          <w:i/>
          <w:sz w:val="26"/>
          <w:szCs w:val="26"/>
        </w:rPr>
      </w:pPr>
    </w:p>
    <w:p w:rsidR="00631FB7" w:rsidRDefault="00631FB7" w:rsidP="00631FB7">
      <w:pPr>
        <w:sectPr w:rsidR="00631FB7" w:rsidSect="00672350">
          <w:pgSz w:w="11905" w:h="16837"/>
          <w:pgMar w:top="851" w:right="1134" w:bottom="851" w:left="1134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631FB7" w:rsidRDefault="00631FB7" w:rsidP="00631FB7">
      <w:pPr>
        <w:rPr>
          <w:rStyle w:val="FontStyle12"/>
        </w:rPr>
        <w:sectPr w:rsidR="00631FB7" w:rsidSect="005D4581">
          <w:pgSz w:w="11905" w:h="16837"/>
          <w:pgMar w:top="1134" w:right="1134" w:bottom="1134" w:left="1134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972995" w:rsidRDefault="00972995"/>
    <w:sectPr w:rsidR="00972995" w:rsidSect="005D458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A5563"/>
    <w:multiLevelType w:val="singleLevel"/>
    <w:tmpl w:val="AFB0648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Calibri" w:hAnsi="Calibri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FB7"/>
    <w:rsid w:val="0000123C"/>
    <w:rsid w:val="00062921"/>
    <w:rsid w:val="000E05AF"/>
    <w:rsid w:val="0012726E"/>
    <w:rsid w:val="0016231D"/>
    <w:rsid w:val="00173E4B"/>
    <w:rsid w:val="001A7985"/>
    <w:rsid w:val="001C5B9C"/>
    <w:rsid w:val="001F302E"/>
    <w:rsid w:val="0021256F"/>
    <w:rsid w:val="002245C3"/>
    <w:rsid w:val="00256DB0"/>
    <w:rsid w:val="002C3797"/>
    <w:rsid w:val="002F28B0"/>
    <w:rsid w:val="003048C1"/>
    <w:rsid w:val="0034504F"/>
    <w:rsid w:val="003479FB"/>
    <w:rsid w:val="003F0B31"/>
    <w:rsid w:val="00457D7C"/>
    <w:rsid w:val="004666F6"/>
    <w:rsid w:val="00533E61"/>
    <w:rsid w:val="00560A18"/>
    <w:rsid w:val="005A0818"/>
    <w:rsid w:val="005D4581"/>
    <w:rsid w:val="00631FB7"/>
    <w:rsid w:val="00665BAC"/>
    <w:rsid w:val="00672350"/>
    <w:rsid w:val="00672C4D"/>
    <w:rsid w:val="006E443E"/>
    <w:rsid w:val="007010E8"/>
    <w:rsid w:val="00795323"/>
    <w:rsid w:val="007E7085"/>
    <w:rsid w:val="00844B39"/>
    <w:rsid w:val="00856677"/>
    <w:rsid w:val="008E1CA5"/>
    <w:rsid w:val="008F62FB"/>
    <w:rsid w:val="00910521"/>
    <w:rsid w:val="00925545"/>
    <w:rsid w:val="00972995"/>
    <w:rsid w:val="00A149F3"/>
    <w:rsid w:val="00B41DA8"/>
    <w:rsid w:val="00B555BB"/>
    <w:rsid w:val="00BA60EB"/>
    <w:rsid w:val="00C53048"/>
    <w:rsid w:val="00C9312C"/>
    <w:rsid w:val="00CA14E7"/>
    <w:rsid w:val="00CA57A9"/>
    <w:rsid w:val="00D87ECA"/>
    <w:rsid w:val="00DC14AF"/>
    <w:rsid w:val="00DD543E"/>
    <w:rsid w:val="00DE0FE7"/>
    <w:rsid w:val="00E22A81"/>
    <w:rsid w:val="00F17DB6"/>
    <w:rsid w:val="00F478B5"/>
    <w:rsid w:val="00F7537B"/>
    <w:rsid w:val="00FB47F2"/>
    <w:rsid w:val="00FB6586"/>
    <w:rsid w:val="00FC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3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31FB7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2">
    <w:name w:val="Style2"/>
    <w:basedOn w:val="a"/>
    <w:uiPriority w:val="99"/>
    <w:rsid w:val="00631FB7"/>
    <w:pPr>
      <w:widowControl w:val="0"/>
      <w:autoSpaceDE w:val="0"/>
      <w:autoSpaceDN w:val="0"/>
      <w:adjustRightInd w:val="0"/>
      <w:spacing w:line="394" w:lineRule="exact"/>
      <w:ind w:hanging="360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a"/>
    <w:uiPriority w:val="99"/>
    <w:rsid w:val="00631FB7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4">
    <w:name w:val="Style4"/>
    <w:basedOn w:val="a"/>
    <w:uiPriority w:val="99"/>
    <w:rsid w:val="00631FB7"/>
    <w:pPr>
      <w:widowControl w:val="0"/>
      <w:autoSpaceDE w:val="0"/>
      <w:autoSpaceDN w:val="0"/>
      <w:adjustRightInd w:val="0"/>
      <w:spacing w:line="394" w:lineRule="exact"/>
      <w:ind w:firstLine="571"/>
      <w:jc w:val="both"/>
    </w:pPr>
    <w:rPr>
      <w:rFonts w:ascii="Calibri" w:hAnsi="Calibri"/>
      <w:sz w:val="24"/>
      <w:szCs w:val="24"/>
    </w:rPr>
  </w:style>
  <w:style w:type="character" w:customStyle="1" w:styleId="FontStyle11">
    <w:name w:val="Font Style11"/>
    <w:basedOn w:val="a0"/>
    <w:uiPriority w:val="99"/>
    <w:rsid w:val="00631FB7"/>
    <w:rPr>
      <w:rFonts w:ascii="Calibri" w:hAnsi="Calibri" w:cs="Calibri" w:hint="default"/>
      <w:b/>
      <w:bCs/>
      <w:sz w:val="28"/>
      <w:szCs w:val="28"/>
    </w:rPr>
  </w:style>
  <w:style w:type="character" w:customStyle="1" w:styleId="FontStyle12">
    <w:name w:val="Font Style12"/>
    <w:basedOn w:val="a0"/>
    <w:uiPriority w:val="99"/>
    <w:rsid w:val="00631FB7"/>
    <w:rPr>
      <w:rFonts w:ascii="Calibri" w:hAnsi="Calibri" w:cs="Calibri" w:hint="default"/>
      <w:sz w:val="28"/>
      <w:szCs w:val="28"/>
    </w:rPr>
  </w:style>
  <w:style w:type="character" w:customStyle="1" w:styleId="tekstavtor">
    <w:name w:val="tekstavtor"/>
    <w:basedOn w:val="a0"/>
    <w:rsid w:val="00BA60EB"/>
  </w:style>
  <w:style w:type="paragraph" w:styleId="a3">
    <w:name w:val="List Paragraph"/>
    <w:basedOn w:val="a"/>
    <w:uiPriority w:val="34"/>
    <w:qFormat/>
    <w:rsid w:val="001272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5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9910">
          <w:marLeft w:val="0"/>
          <w:marRight w:val="0"/>
          <w:marTop w:val="0"/>
          <w:marBottom w:val="0"/>
          <w:divBdr>
            <w:top w:val="single" w:sz="24" w:space="1" w:color="548DD4"/>
            <w:left w:val="single" w:sz="24" w:space="4" w:color="548DD4"/>
            <w:bottom w:val="single" w:sz="24" w:space="1" w:color="548DD4"/>
            <w:right w:val="single" w:sz="24" w:space="4" w:color="548DD4"/>
          </w:divBdr>
        </w:div>
      </w:divsChild>
    </w:div>
    <w:div w:id="3619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7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Малика</cp:lastModifiedBy>
  <cp:revision>30</cp:revision>
  <cp:lastPrinted>2015-10-15T11:41:00Z</cp:lastPrinted>
  <dcterms:created xsi:type="dcterms:W3CDTF">2013-01-20T13:15:00Z</dcterms:created>
  <dcterms:modified xsi:type="dcterms:W3CDTF">2016-09-26T11:29:00Z</dcterms:modified>
</cp:coreProperties>
</file>