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3F64" w:rsidRPr="00773F64" w:rsidRDefault="00773F64" w:rsidP="00773F64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color w:val="auto"/>
          <w:szCs w:val="28"/>
        </w:rPr>
      </w:pPr>
      <w:r w:rsidRPr="00773F64">
        <w:rPr>
          <w:color w:val="auto"/>
          <w:szCs w:val="28"/>
        </w:rPr>
        <w:t>Муниципальное учреждение</w:t>
      </w:r>
    </w:p>
    <w:p w:rsidR="00773F64" w:rsidRPr="00773F64" w:rsidRDefault="00773F64" w:rsidP="00773F64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color w:val="auto"/>
          <w:szCs w:val="28"/>
        </w:rPr>
      </w:pPr>
      <w:r w:rsidRPr="00773F64">
        <w:rPr>
          <w:color w:val="auto"/>
          <w:szCs w:val="28"/>
        </w:rPr>
        <w:t>«Отдел образования Ачхой-Мартановского муниципального района»</w:t>
      </w:r>
    </w:p>
    <w:p w:rsidR="00773F64" w:rsidRPr="00773F64" w:rsidRDefault="00773F64" w:rsidP="00773F64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color w:val="auto"/>
          <w:szCs w:val="28"/>
        </w:rPr>
      </w:pPr>
      <w:r w:rsidRPr="00773F64">
        <w:rPr>
          <w:color w:val="auto"/>
          <w:szCs w:val="28"/>
        </w:rPr>
        <w:t>(МУ «Отдел образования Ачхой-Мартановского муниципального района»)</w:t>
      </w:r>
    </w:p>
    <w:p w:rsidR="00773F64" w:rsidRPr="00773F64" w:rsidRDefault="00773F64" w:rsidP="00773F64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color w:val="auto"/>
          <w:szCs w:val="28"/>
        </w:rPr>
      </w:pPr>
      <w:r w:rsidRPr="00773F64">
        <w:rPr>
          <w:color w:val="auto"/>
          <w:szCs w:val="28"/>
        </w:rPr>
        <w:t>Муниципальное бюджетное общеобразовательное учреждение</w:t>
      </w:r>
    </w:p>
    <w:p w:rsidR="00773F64" w:rsidRPr="00773F64" w:rsidRDefault="00773F64" w:rsidP="00773F64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color w:val="auto"/>
          <w:szCs w:val="28"/>
        </w:rPr>
      </w:pPr>
      <w:r w:rsidRPr="00773F64">
        <w:rPr>
          <w:color w:val="auto"/>
          <w:szCs w:val="28"/>
        </w:rPr>
        <w:t>«Средняя общеобразовательная школа с. Старый-Ачхой»</w:t>
      </w:r>
    </w:p>
    <w:p w:rsidR="00773F64" w:rsidRPr="00773F64" w:rsidRDefault="00773F64" w:rsidP="00773F64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color w:val="auto"/>
          <w:szCs w:val="28"/>
        </w:rPr>
      </w:pPr>
      <w:r w:rsidRPr="00773F64">
        <w:rPr>
          <w:color w:val="auto"/>
          <w:szCs w:val="28"/>
        </w:rPr>
        <w:t>Ачхой-Мартановского муниципального района</w:t>
      </w:r>
    </w:p>
    <w:p w:rsidR="00773F64" w:rsidRPr="00773F64" w:rsidRDefault="00773F64" w:rsidP="00773F64">
      <w:pPr>
        <w:widowControl w:val="0"/>
        <w:autoSpaceDE w:val="0"/>
        <w:autoSpaceDN w:val="0"/>
        <w:adjustRightInd w:val="0"/>
        <w:spacing w:after="120" w:line="240" w:lineRule="auto"/>
        <w:ind w:left="0" w:right="0" w:firstLine="0"/>
        <w:jc w:val="center"/>
        <w:rPr>
          <w:color w:val="auto"/>
          <w:szCs w:val="28"/>
        </w:rPr>
      </w:pPr>
      <w:r w:rsidRPr="00773F64">
        <w:rPr>
          <w:color w:val="auto"/>
          <w:szCs w:val="28"/>
        </w:rPr>
        <w:t>(МБОУ «СОШ с. Старый-Ачхой»)</w:t>
      </w:r>
    </w:p>
    <w:p w:rsidR="00773F64" w:rsidRPr="00773F64" w:rsidRDefault="00773F64" w:rsidP="00773F64">
      <w:pPr>
        <w:spacing w:after="0" w:line="240" w:lineRule="auto"/>
        <w:ind w:left="0" w:right="76" w:firstLine="0"/>
        <w:jc w:val="center"/>
      </w:pPr>
      <w:r w:rsidRPr="00773F64">
        <w:rPr>
          <w:noProof/>
        </w:rPr>
        <w:drawing>
          <wp:inline distT="0" distB="0" distL="0" distR="0" wp14:anchorId="392EDE70" wp14:editId="56185244">
            <wp:extent cx="3048" cy="3049"/>
            <wp:effectExtent l="0" t="0" r="0" b="0"/>
            <wp:docPr id="1" name="Picture 14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2" name="Picture 144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73F64">
        <w:rPr>
          <w:noProof/>
        </w:rPr>
        <w:drawing>
          <wp:inline distT="0" distB="0" distL="0" distR="0" wp14:anchorId="7E18E3E6" wp14:editId="1BEBEFA9">
            <wp:extent cx="12192" cy="12196"/>
            <wp:effectExtent l="0" t="0" r="0" b="0"/>
            <wp:docPr id="2" name="Picture 14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3" name="Picture 144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12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73F64">
        <w:t>Муниципальни учреждени</w:t>
      </w:r>
    </w:p>
    <w:p w:rsidR="00773F64" w:rsidRPr="00773F64" w:rsidRDefault="00773F64" w:rsidP="00773F64">
      <w:pPr>
        <w:spacing w:after="40" w:line="240" w:lineRule="auto"/>
        <w:ind w:left="0" w:right="76"/>
        <w:jc w:val="center"/>
      </w:pPr>
      <w:r w:rsidRPr="00773F64">
        <w:t>«Т1ехьа-Мартанан муниципальни к1оштан дешаран дакъа»</w:t>
      </w:r>
      <w:r w:rsidRPr="00773F64">
        <w:rPr>
          <w:noProof/>
        </w:rPr>
        <w:drawing>
          <wp:inline distT="0" distB="0" distL="0" distR="0" wp14:anchorId="4555D8AC" wp14:editId="096613C2">
            <wp:extent cx="3048" cy="3049"/>
            <wp:effectExtent l="0" t="0" r="0" b="0"/>
            <wp:docPr id="3" name="Picture 14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4" name="Picture 144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3F64" w:rsidRPr="00773F64" w:rsidRDefault="00773F64" w:rsidP="00773F64">
      <w:pPr>
        <w:spacing w:after="0" w:line="240" w:lineRule="auto"/>
        <w:ind w:left="0" w:right="76"/>
        <w:jc w:val="center"/>
      </w:pPr>
      <w:r w:rsidRPr="00773F64">
        <w:t>(МУ «Т1ехьа-Мартанан муниципальни к1оштан дешаран дакъа»)</w:t>
      </w:r>
    </w:p>
    <w:p w:rsidR="00773F64" w:rsidRPr="00773F64" w:rsidRDefault="00773F64" w:rsidP="00773F64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bCs/>
          <w:color w:val="auto"/>
          <w:szCs w:val="28"/>
        </w:rPr>
      </w:pPr>
      <w:r w:rsidRPr="00773F64">
        <w:rPr>
          <w:bCs/>
          <w:color w:val="auto"/>
          <w:szCs w:val="28"/>
        </w:rPr>
        <w:t>Муниципальни бюджетан йукъардешаран хьукмат</w:t>
      </w:r>
    </w:p>
    <w:p w:rsidR="00773F64" w:rsidRPr="00773F64" w:rsidRDefault="00773F64" w:rsidP="00773F64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bCs/>
          <w:color w:val="auto"/>
          <w:szCs w:val="28"/>
        </w:rPr>
      </w:pPr>
      <w:r w:rsidRPr="00773F64">
        <w:rPr>
          <w:bCs/>
          <w:color w:val="auto"/>
          <w:szCs w:val="28"/>
        </w:rPr>
        <w:t>«1ашхой-К1отарара йуккъера йукъардешаран ишкол»</w:t>
      </w:r>
    </w:p>
    <w:p w:rsidR="00773F64" w:rsidRPr="00773F64" w:rsidRDefault="00773F64" w:rsidP="00773F64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bCs/>
          <w:color w:val="auto"/>
          <w:szCs w:val="28"/>
        </w:rPr>
      </w:pPr>
      <w:r w:rsidRPr="00773F64">
        <w:rPr>
          <w:bCs/>
          <w:color w:val="auto"/>
          <w:szCs w:val="28"/>
        </w:rPr>
        <w:t>(МБЙХ «1ашхой-К1отарара ЙЙИ»)</w:t>
      </w:r>
    </w:p>
    <w:p w:rsidR="00773F64" w:rsidRPr="00773F64" w:rsidRDefault="00773F64" w:rsidP="00773F64">
      <w:pPr>
        <w:widowControl w:val="0"/>
        <w:autoSpaceDE w:val="0"/>
        <w:autoSpaceDN w:val="0"/>
        <w:adjustRightInd w:val="0"/>
        <w:spacing w:after="0" w:line="276" w:lineRule="auto"/>
        <w:ind w:left="0" w:right="0" w:firstLine="0"/>
        <w:jc w:val="center"/>
        <w:rPr>
          <w:bCs/>
          <w:color w:val="auto"/>
          <w:szCs w:val="28"/>
        </w:rPr>
      </w:pPr>
    </w:p>
    <w:p w:rsidR="00773F64" w:rsidRPr="00773F64" w:rsidRDefault="00773F64" w:rsidP="00773F64">
      <w:pPr>
        <w:widowControl w:val="0"/>
        <w:autoSpaceDE w:val="0"/>
        <w:autoSpaceDN w:val="0"/>
        <w:adjustRightInd w:val="0"/>
        <w:spacing w:after="0" w:line="276" w:lineRule="auto"/>
        <w:ind w:left="0" w:right="0" w:firstLine="0"/>
        <w:jc w:val="center"/>
        <w:rPr>
          <w:b/>
          <w:color w:val="auto"/>
          <w:szCs w:val="28"/>
        </w:rPr>
      </w:pPr>
      <w:r w:rsidRPr="00773F64">
        <w:rPr>
          <w:bCs/>
          <w:color w:val="auto"/>
          <w:szCs w:val="28"/>
        </w:rPr>
        <w:t>ПРИКАЗ</w:t>
      </w:r>
    </w:p>
    <w:p w:rsidR="00773F64" w:rsidRPr="00773F64" w:rsidRDefault="00773F64" w:rsidP="00773F64">
      <w:pPr>
        <w:spacing w:after="0" w:line="276" w:lineRule="auto"/>
        <w:ind w:left="0" w:right="0" w:firstLine="0"/>
        <w:jc w:val="left"/>
        <w:rPr>
          <w:color w:val="auto"/>
          <w:szCs w:val="28"/>
        </w:rPr>
      </w:pPr>
      <w:r w:rsidRPr="00773F64">
        <w:rPr>
          <w:color w:val="auto"/>
          <w:szCs w:val="28"/>
        </w:rPr>
        <w:t xml:space="preserve">30 августа 2023 г.                                                                                        № </w:t>
      </w:r>
      <w:r>
        <w:rPr>
          <w:color w:val="auto"/>
          <w:szCs w:val="28"/>
        </w:rPr>
        <w:t>221</w:t>
      </w:r>
      <w:r w:rsidRPr="00773F64">
        <w:rPr>
          <w:color w:val="auto"/>
          <w:szCs w:val="28"/>
        </w:rPr>
        <w:t>-од</w:t>
      </w:r>
    </w:p>
    <w:p w:rsidR="00773F64" w:rsidRPr="00773F64" w:rsidRDefault="00773F64" w:rsidP="00773F64">
      <w:pPr>
        <w:tabs>
          <w:tab w:val="num" w:pos="0"/>
          <w:tab w:val="left" w:pos="142"/>
          <w:tab w:val="left" w:pos="284"/>
        </w:tabs>
        <w:spacing w:after="0" w:line="259" w:lineRule="auto"/>
        <w:ind w:left="0" w:right="0" w:firstLine="0"/>
        <w:contextualSpacing/>
        <w:jc w:val="center"/>
        <w:rPr>
          <w:rFonts w:eastAsia="Calibri"/>
          <w:color w:val="auto"/>
          <w:szCs w:val="28"/>
          <w:lang w:eastAsia="en-US"/>
        </w:rPr>
      </w:pPr>
      <w:r w:rsidRPr="00773F64">
        <w:rPr>
          <w:rFonts w:eastAsia="Calibri"/>
          <w:color w:val="auto"/>
          <w:szCs w:val="28"/>
          <w:lang w:eastAsia="en-US"/>
        </w:rPr>
        <w:t>Старый-Ачхой</w:t>
      </w:r>
    </w:p>
    <w:p w:rsidR="00773F64" w:rsidRPr="00773F64" w:rsidRDefault="00773F64" w:rsidP="00773F64">
      <w:pPr>
        <w:widowControl w:val="0"/>
        <w:autoSpaceDE w:val="0"/>
        <w:autoSpaceDN w:val="0"/>
        <w:adjustRightInd w:val="0"/>
        <w:spacing w:after="0" w:line="276" w:lineRule="auto"/>
        <w:ind w:left="0" w:right="0" w:firstLine="0"/>
        <w:jc w:val="left"/>
        <w:rPr>
          <w:color w:val="auto"/>
          <w:szCs w:val="28"/>
        </w:rPr>
      </w:pPr>
    </w:p>
    <w:p w:rsidR="00F337AE" w:rsidRDefault="00171B5C" w:rsidP="00773F64">
      <w:pPr>
        <w:spacing w:after="52" w:line="259" w:lineRule="auto"/>
        <w:ind w:left="57" w:right="0" w:firstLine="0"/>
        <w:jc w:val="center"/>
      </w:pPr>
      <w:r>
        <w:rPr>
          <w:sz w:val="24"/>
        </w:rPr>
        <w:t xml:space="preserve"> </w:t>
      </w:r>
    </w:p>
    <w:p w:rsidR="00F337AE" w:rsidRPr="00773F64" w:rsidRDefault="00171B5C" w:rsidP="00773F64">
      <w:pPr>
        <w:spacing w:after="0" w:line="259" w:lineRule="auto"/>
        <w:ind w:left="-5" w:right="0"/>
        <w:jc w:val="left"/>
        <w:rPr>
          <w:sz w:val="24"/>
        </w:rPr>
      </w:pPr>
      <w:r w:rsidRPr="00773F64">
        <w:rPr>
          <w:sz w:val="24"/>
        </w:rPr>
        <w:t xml:space="preserve">об организации горячего питания </w:t>
      </w:r>
    </w:p>
    <w:p w:rsidR="00F337AE" w:rsidRPr="00773F64" w:rsidRDefault="00171B5C" w:rsidP="00773F64">
      <w:pPr>
        <w:spacing w:after="0" w:line="259" w:lineRule="auto"/>
        <w:ind w:left="-5" w:right="0"/>
        <w:jc w:val="left"/>
        <w:rPr>
          <w:sz w:val="24"/>
        </w:rPr>
      </w:pPr>
      <w:r w:rsidRPr="00773F64">
        <w:rPr>
          <w:sz w:val="24"/>
        </w:rPr>
        <w:t xml:space="preserve">школьников в 2023-2024 учебном году </w:t>
      </w:r>
    </w:p>
    <w:p w:rsidR="00F337AE" w:rsidRPr="00BE789C" w:rsidRDefault="00171B5C" w:rsidP="00BE789C">
      <w:pPr>
        <w:spacing w:after="0" w:line="259" w:lineRule="auto"/>
        <w:ind w:left="0" w:right="0" w:firstLine="0"/>
        <w:jc w:val="left"/>
        <w:rPr>
          <w:sz w:val="24"/>
        </w:rPr>
      </w:pPr>
      <w:r w:rsidRPr="00773F64">
        <w:rPr>
          <w:sz w:val="24"/>
        </w:rPr>
        <w:t xml:space="preserve"> </w:t>
      </w:r>
    </w:p>
    <w:p w:rsidR="00BE789C" w:rsidRPr="00BE789C" w:rsidRDefault="00171B5C" w:rsidP="00BE789C">
      <w:pPr>
        <w:spacing w:after="0" w:line="240" w:lineRule="auto"/>
        <w:rPr>
          <w:color w:val="auto"/>
          <w:szCs w:val="26"/>
        </w:rPr>
      </w:pPr>
      <w:r>
        <w:t xml:space="preserve"> Во исполнение закона РФ от 29.12.2012 № 273 «Об образовании в Российской Федерации», в целях социальной защиты учащихся муниципальных бюджетных общеобразовательных учреждений из обучающихся 1-4 классов и отдельных льготных категорий (малоимущие, сироты, полусироты, инвалиды дети с ОВЗ)</w:t>
      </w:r>
      <w:r w:rsidR="00BE789C">
        <w:t>,</w:t>
      </w:r>
      <w:r>
        <w:t xml:space="preserve"> </w:t>
      </w:r>
      <w:r w:rsidR="00BE789C">
        <w:t xml:space="preserve">                </w:t>
      </w:r>
      <w:r w:rsidR="00BE789C" w:rsidRPr="00BE789C">
        <w:rPr>
          <w:color w:val="auto"/>
          <w:szCs w:val="28"/>
        </w:rPr>
        <w:t>п р и к а з ы в а ю:</w:t>
      </w:r>
    </w:p>
    <w:p w:rsidR="00F337AE" w:rsidRDefault="00F337AE" w:rsidP="00BE789C">
      <w:pPr>
        <w:spacing w:after="0" w:line="240" w:lineRule="auto"/>
        <w:ind w:left="0" w:right="0" w:firstLine="0"/>
        <w:jc w:val="left"/>
      </w:pPr>
    </w:p>
    <w:p w:rsidR="00F337AE" w:rsidRDefault="00171B5C" w:rsidP="00773F64">
      <w:pPr>
        <w:spacing w:after="0"/>
        <w:ind w:left="-5" w:right="0"/>
      </w:pPr>
      <w:r>
        <w:t xml:space="preserve">1.Организовать горячее бесплатное питание обучающихся 1-4 классов на период </w:t>
      </w:r>
    </w:p>
    <w:p w:rsidR="00F337AE" w:rsidRDefault="00171B5C" w:rsidP="00773F64">
      <w:pPr>
        <w:spacing w:after="0"/>
        <w:ind w:left="-5" w:right="0"/>
      </w:pPr>
      <w:r>
        <w:t xml:space="preserve">2023-2024 учебный год в соответствии с нормативными требованиями с 01.09.2023 года. </w:t>
      </w:r>
    </w:p>
    <w:p w:rsidR="00F337AE" w:rsidRDefault="00171B5C" w:rsidP="00773F64">
      <w:pPr>
        <w:spacing w:after="0" w:line="259" w:lineRule="auto"/>
        <w:ind w:left="0" w:right="0" w:firstLine="0"/>
        <w:jc w:val="left"/>
      </w:pPr>
      <w:r>
        <w:t xml:space="preserve"> </w:t>
      </w:r>
    </w:p>
    <w:p w:rsidR="00F337AE" w:rsidRDefault="00171B5C" w:rsidP="00773F64">
      <w:pPr>
        <w:spacing w:after="0" w:line="240" w:lineRule="auto"/>
        <w:ind w:left="-5" w:right="0"/>
      </w:pPr>
      <w:r>
        <w:t>2.Организовать горячее бесплатное питание обучающихся отдельных категорий (малоимущие, сироты, полусироты, инвалиды дети с ОВЗ)</w:t>
      </w:r>
      <w:r>
        <w:rPr>
          <w:sz w:val="22"/>
        </w:rPr>
        <w:t xml:space="preserve"> </w:t>
      </w:r>
      <w:r>
        <w:t xml:space="preserve">на период 2023-2024 учебный год в соответствии с нормативными требованиями с 01.09.2023 года. </w:t>
      </w:r>
    </w:p>
    <w:p w:rsidR="00F337AE" w:rsidRDefault="00171B5C" w:rsidP="00773F64">
      <w:pPr>
        <w:spacing w:after="0" w:line="240" w:lineRule="auto"/>
        <w:ind w:left="0" w:right="0" w:firstLine="0"/>
        <w:jc w:val="left"/>
      </w:pPr>
      <w:r>
        <w:t xml:space="preserve"> </w:t>
      </w:r>
    </w:p>
    <w:p w:rsidR="00F337AE" w:rsidRDefault="00171B5C" w:rsidP="00773F64">
      <w:pPr>
        <w:spacing w:after="0" w:line="240" w:lineRule="auto"/>
        <w:ind w:left="-5" w:right="0"/>
      </w:pPr>
      <w:r>
        <w:t>3.Утвердить цикличное меню на осенне-зимний, зимне-весенний период рационов горячих завтраков и обеда для МБОУ «</w:t>
      </w:r>
      <w:r w:rsidR="00773F64">
        <w:t>СОШ с. Старый-Ачхой</w:t>
      </w:r>
      <w:r>
        <w:t>», перечень дезинфицирующих и моющих средств в столовой МБОУ «</w:t>
      </w:r>
      <w:r w:rsidR="00773F64">
        <w:t>СОШ с. Старый-Ачхой</w:t>
      </w:r>
      <w:r>
        <w:t xml:space="preserve">». </w:t>
      </w:r>
    </w:p>
    <w:p w:rsidR="00F337AE" w:rsidRDefault="00171B5C" w:rsidP="00773F64">
      <w:pPr>
        <w:spacing w:after="0" w:line="240" w:lineRule="auto"/>
        <w:ind w:left="0" w:right="0" w:firstLine="0"/>
        <w:jc w:val="left"/>
      </w:pPr>
      <w:r>
        <w:t xml:space="preserve"> </w:t>
      </w:r>
    </w:p>
    <w:p w:rsidR="00F337AE" w:rsidRDefault="00171B5C" w:rsidP="00773F64">
      <w:pPr>
        <w:spacing w:after="0" w:line="240" w:lineRule="auto"/>
        <w:ind w:left="-5" w:right="0"/>
      </w:pPr>
      <w:r>
        <w:t xml:space="preserve">4.Назначить ответственным за организацию питания школьников по </w:t>
      </w:r>
      <w:r w:rsidR="00BE789C">
        <w:t>школе педагога</w:t>
      </w:r>
      <w:r w:rsidR="00773F64">
        <w:t>-библиотекаря Зугалиеву Х.И</w:t>
      </w:r>
      <w:r>
        <w:t xml:space="preserve">. и вменить ей в обязанности: </w:t>
      </w:r>
    </w:p>
    <w:p w:rsidR="00F337AE" w:rsidRDefault="00171B5C" w:rsidP="00773F64">
      <w:pPr>
        <w:numPr>
          <w:ilvl w:val="1"/>
          <w:numId w:val="1"/>
        </w:numPr>
        <w:spacing w:after="0" w:line="240" w:lineRule="auto"/>
        <w:ind w:left="0" w:right="0" w:firstLine="0"/>
      </w:pPr>
      <w:r>
        <w:lastRenderedPageBreak/>
        <w:t xml:space="preserve">в срок до 02.09.2023 г. подготовить нормативную документацию по организации питания; </w:t>
      </w:r>
      <w:r>
        <w:rPr>
          <w:rFonts w:ascii="Arial" w:eastAsia="Arial" w:hAnsi="Arial" w:cs="Arial"/>
          <w:sz w:val="24"/>
        </w:rPr>
        <w:t xml:space="preserve">• </w:t>
      </w:r>
      <w:r>
        <w:t xml:space="preserve">строгое соблюдение норм СанПин при организации питания. </w:t>
      </w:r>
    </w:p>
    <w:p w:rsidR="00F337AE" w:rsidRDefault="00171B5C" w:rsidP="00773F64">
      <w:pPr>
        <w:spacing w:after="0" w:line="240" w:lineRule="auto"/>
        <w:ind w:left="0" w:right="0" w:firstLine="0"/>
        <w:jc w:val="left"/>
      </w:pPr>
      <w:r>
        <w:t xml:space="preserve"> </w:t>
      </w:r>
    </w:p>
    <w:p w:rsidR="00F337AE" w:rsidRDefault="00171B5C" w:rsidP="00773F64">
      <w:pPr>
        <w:spacing w:after="0" w:line="240" w:lineRule="auto"/>
        <w:ind w:left="-5" w:right="0"/>
      </w:pPr>
      <w:r>
        <w:t xml:space="preserve">5.Обеспечить сбалансированное рациональное питание, контроль за качеством скоропортящихся продуктов и готовых блюд путем создания бракеражной комиссии. </w:t>
      </w:r>
    </w:p>
    <w:p w:rsidR="00F337AE" w:rsidRDefault="00171B5C" w:rsidP="00773F64">
      <w:pPr>
        <w:spacing w:after="0" w:line="240" w:lineRule="auto"/>
        <w:ind w:left="0" w:right="0" w:firstLine="0"/>
        <w:jc w:val="left"/>
      </w:pPr>
      <w:r>
        <w:t xml:space="preserve"> </w:t>
      </w:r>
    </w:p>
    <w:p w:rsidR="00F337AE" w:rsidRDefault="00171B5C" w:rsidP="00773F64">
      <w:pPr>
        <w:spacing w:after="0"/>
        <w:ind w:left="-5" w:right="0"/>
      </w:pPr>
      <w:r>
        <w:t xml:space="preserve">6.Повара </w:t>
      </w:r>
      <w:r w:rsidR="00BE789C">
        <w:t>школы назначить</w:t>
      </w:r>
      <w:r>
        <w:t xml:space="preserve"> ответственным за: </w:t>
      </w:r>
    </w:p>
    <w:p w:rsidR="00F337AE" w:rsidRDefault="00171B5C" w:rsidP="00773F64">
      <w:pPr>
        <w:numPr>
          <w:ilvl w:val="1"/>
          <w:numId w:val="1"/>
        </w:numPr>
        <w:spacing w:after="0" w:line="240" w:lineRule="auto"/>
        <w:ind w:right="0" w:hanging="360"/>
      </w:pPr>
      <w:r>
        <w:t xml:space="preserve">своевременное и качественное приготовление пищи в соответствии санитарным требованиям и нормам; </w:t>
      </w:r>
    </w:p>
    <w:p w:rsidR="00F337AE" w:rsidRDefault="00171B5C" w:rsidP="00773F64">
      <w:pPr>
        <w:numPr>
          <w:ilvl w:val="1"/>
          <w:numId w:val="1"/>
        </w:numPr>
        <w:spacing w:after="0" w:line="240" w:lineRule="auto"/>
        <w:ind w:right="0" w:hanging="360"/>
      </w:pPr>
      <w:r>
        <w:t xml:space="preserve">соблюдение 10-дневного цикличного меню; </w:t>
      </w:r>
    </w:p>
    <w:p w:rsidR="00F337AE" w:rsidRDefault="00171B5C" w:rsidP="00773F64">
      <w:pPr>
        <w:numPr>
          <w:ilvl w:val="1"/>
          <w:numId w:val="1"/>
        </w:numPr>
        <w:spacing w:after="0" w:line="240" w:lineRule="auto"/>
        <w:ind w:right="0" w:hanging="360"/>
      </w:pPr>
      <w:r>
        <w:t>контроль</w:t>
      </w:r>
      <w:r>
        <w:rPr>
          <w:sz w:val="22"/>
        </w:rPr>
        <w:t xml:space="preserve"> </w:t>
      </w:r>
      <w:r>
        <w:t xml:space="preserve">за качеством скоропортящихся продуктов и готовых блюд; </w:t>
      </w:r>
    </w:p>
    <w:p w:rsidR="00F337AE" w:rsidRDefault="00171B5C" w:rsidP="00773F64">
      <w:pPr>
        <w:numPr>
          <w:ilvl w:val="1"/>
          <w:numId w:val="1"/>
        </w:numPr>
        <w:spacing w:after="0" w:line="240" w:lineRule="auto"/>
        <w:ind w:right="0" w:hanging="360"/>
      </w:pPr>
      <w:r>
        <w:t xml:space="preserve">поддержание помещений пищеблока и обеденного зала в должном санитарном состоянии; </w:t>
      </w:r>
    </w:p>
    <w:p w:rsidR="00F337AE" w:rsidRDefault="00171B5C" w:rsidP="00773F64">
      <w:pPr>
        <w:numPr>
          <w:ilvl w:val="1"/>
          <w:numId w:val="1"/>
        </w:numPr>
        <w:spacing w:after="0" w:line="240" w:lineRule="auto"/>
        <w:ind w:right="0" w:hanging="360"/>
      </w:pPr>
      <w:r>
        <w:t xml:space="preserve">еженедельное составление и утверждение меню согласно требованиям Роспотребнадзора: </w:t>
      </w:r>
    </w:p>
    <w:p w:rsidR="00773F64" w:rsidRDefault="00171B5C" w:rsidP="00773F64">
      <w:pPr>
        <w:numPr>
          <w:ilvl w:val="1"/>
          <w:numId w:val="1"/>
        </w:numPr>
        <w:spacing w:after="0" w:line="240" w:lineRule="auto"/>
        <w:ind w:right="0" w:hanging="360"/>
      </w:pPr>
      <w:r>
        <w:t xml:space="preserve">обеспечение сбалансированного рационального питания; </w:t>
      </w:r>
    </w:p>
    <w:p w:rsidR="00F337AE" w:rsidRDefault="00171B5C" w:rsidP="00773F64">
      <w:pPr>
        <w:numPr>
          <w:ilvl w:val="1"/>
          <w:numId w:val="1"/>
        </w:numPr>
        <w:spacing w:after="0" w:line="240" w:lineRule="auto"/>
        <w:ind w:right="0" w:hanging="360"/>
      </w:pPr>
      <w:r>
        <w:t>соблюдение санитарно-гигиенических требований на п</w:t>
      </w:r>
      <w:r w:rsidR="00773F64">
        <w:t>и</w:t>
      </w:r>
      <w:r>
        <w:t xml:space="preserve">щеблоке. </w:t>
      </w:r>
    </w:p>
    <w:p w:rsidR="00F337AE" w:rsidRDefault="00171B5C" w:rsidP="00773F64">
      <w:pPr>
        <w:spacing w:after="0" w:line="259" w:lineRule="auto"/>
        <w:ind w:left="0" w:right="0" w:firstLine="0"/>
        <w:jc w:val="left"/>
      </w:pPr>
      <w:r>
        <w:t xml:space="preserve"> </w:t>
      </w:r>
    </w:p>
    <w:p w:rsidR="00F337AE" w:rsidRDefault="00171B5C" w:rsidP="00773F64">
      <w:pPr>
        <w:spacing w:after="0"/>
        <w:ind w:left="-5" w:right="0"/>
      </w:pPr>
      <w:r>
        <w:t xml:space="preserve">7. Контроль за исполнением данного приказа возлагаю на </w:t>
      </w:r>
      <w:r w:rsidR="00773F64">
        <w:t>педагога – библиотекаря Зугалиеву Х.И.</w:t>
      </w:r>
    </w:p>
    <w:p w:rsidR="00F337AE" w:rsidRDefault="00171B5C">
      <w:pPr>
        <w:spacing w:after="18" w:line="259" w:lineRule="auto"/>
        <w:ind w:left="0" w:right="0" w:firstLine="0"/>
        <w:jc w:val="left"/>
      </w:pPr>
      <w:r>
        <w:t xml:space="preserve"> </w:t>
      </w:r>
    </w:p>
    <w:p w:rsidR="00171B5C" w:rsidRPr="00171B5C" w:rsidRDefault="00171B5C" w:rsidP="00171B5C">
      <w:pPr>
        <w:tabs>
          <w:tab w:val="left" w:pos="6820"/>
        </w:tabs>
        <w:spacing w:after="0" w:line="240" w:lineRule="auto"/>
        <w:ind w:left="0" w:right="0" w:firstLine="0"/>
        <w:jc w:val="left"/>
        <w:rPr>
          <w:color w:val="auto"/>
          <w:szCs w:val="28"/>
        </w:rPr>
      </w:pPr>
      <w:r w:rsidRPr="00171B5C">
        <w:rPr>
          <w:color w:val="auto"/>
          <w:szCs w:val="28"/>
        </w:rPr>
        <w:t xml:space="preserve">       Директор                                                                       М.А. Хаджиева</w:t>
      </w:r>
    </w:p>
    <w:p w:rsidR="00171B5C" w:rsidRPr="00171B5C" w:rsidRDefault="00171B5C" w:rsidP="00171B5C">
      <w:pPr>
        <w:tabs>
          <w:tab w:val="left" w:pos="6820"/>
        </w:tabs>
        <w:spacing w:after="0" w:line="240" w:lineRule="auto"/>
        <w:ind w:left="0" w:right="0" w:firstLine="0"/>
        <w:jc w:val="left"/>
        <w:rPr>
          <w:color w:val="auto"/>
          <w:szCs w:val="28"/>
        </w:rPr>
      </w:pPr>
      <w:r w:rsidRPr="00171B5C">
        <w:rPr>
          <w:color w:val="auto"/>
          <w:szCs w:val="28"/>
        </w:rPr>
        <w:t xml:space="preserve"> </w:t>
      </w:r>
    </w:p>
    <w:p w:rsidR="00171B5C" w:rsidRPr="00171B5C" w:rsidRDefault="00171B5C" w:rsidP="00171B5C">
      <w:pPr>
        <w:tabs>
          <w:tab w:val="left" w:pos="6820"/>
        </w:tabs>
        <w:spacing w:after="0" w:line="240" w:lineRule="auto"/>
        <w:ind w:left="0" w:right="0" w:firstLine="0"/>
        <w:jc w:val="left"/>
        <w:rPr>
          <w:color w:val="auto"/>
          <w:sz w:val="2"/>
          <w:szCs w:val="28"/>
        </w:rPr>
      </w:pPr>
    </w:p>
    <w:p w:rsidR="00171B5C" w:rsidRPr="00171B5C" w:rsidRDefault="00171B5C" w:rsidP="00171B5C">
      <w:pPr>
        <w:spacing w:after="200" w:line="240" w:lineRule="auto"/>
        <w:ind w:left="0" w:right="0" w:firstLine="0"/>
        <w:contextualSpacing/>
        <w:jc w:val="left"/>
        <w:rPr>
          <w:color w:val="000000" w:themeColor="text1"/>
          <w:szCs w:val="28"/>
        </w:rPr>
      </w:pPr>
    </w:p>
    <w:p w:rsidR="00F337AE" w:rsidRDefault="00BE789C" w:rsidP="00171B5C">
      <w:pPr>
        <w:spacing w:after="200" w:line="240" w:lineRule="auto"/>
        <w:ind w:left="0" w:right="0" w:firstLine="0"/>
        <w:contextualSpacing/>
        <w:jc w:val="left"/>
      </w:pPr>
      <w:r>
        <w:rPr>
          <w:color w:val="000000" w:themeColor="text1"/>
          <w:szCs w:val="28"/>
        </w:rPr>
        <w:t xml:space="preserve">       С п</w:t>
      </w:r>
      <w:r w:rsidR="00171B5C" w:rsidRPr="00171B5C">
        <w:rPr>
          <w:color w:val="000000" w:themeColor="text1"/>
          <w:szCs w:val="28"/>
        </w:rPr>
        <w:t>риказом ознакомлен</w:t>
      </w:r>
      <w:r w:rsidR="00171B5C">
        <w:rPr>
          <w:color w:val="000000" w:themeColor="text1"/>
          <w:szCs w:val="28"/>
        </w:rPr>
        <w:t>(</w:t>
      </w:r>
      <w:r w:rsidR="00171B5C" w:rsidRPr="00171B5C">
        <w:rPr>
          <w:color w:val="000000" w:themeColor="text1"/>
          <w:szCs w:val="28"/>
        </w:rPr>
        <w:t>а</w:t>
      </w:r>
      <w:r w:rsidR="00171B5C">
        <w:rPr>
          <w:color w:val="000000" w:themeColor="text1"/>
          <w:szCs w:val="28"/>
        </w:rPr>
        <w:t>)</w:t>
      </w:r>
      <w:r w:rsidR="00171B5C" w:rsidRPr="00171B5C">
        <w:rPr>
          <w:color w:val="000000" w:themeColor="text1"/>
          <w:szCs w:val="28"/>
        </w:rPr>
        <w:t xml:space="preserve">:                </w:t>
      </w:r>
      <w:r>
        <w:rPr>
          <w:color w:val="000000" w:themeColor="text1"/>
          <w:szCs w:val="28"/>
        </w:rPr>
        <w:t xml:space="preserve">                         </w:t>
      </w:r>
      <w:bookmarkStart w:id="0" w:name="_GoBack"/>
      <w:bookmarkEnd w:id="0"/>
      <w:r w:rsidR="00171B5C">
        <w:rPr>
          <w:color w:val="000000" w:themeColor="text1"/>
          <w:szCs w:val="28"/>
        </w:rPr>
        <w:t>Х.И. Зугалиева</w:t>
      </w:r>
    </w:p>
    <w:p w:rsidR="00F337AE" w:rsidRDefault="00171B5C">
      <w:pPr>
        <w:spacing w:after="19" w:line="259" w:lineRule="auto"/>
        <w:ind w:left="57" w:right="0" w:firstLine="0"/>
        <w:jc w:val="center"/>
      </w:pPr>
      <w:r>
        <w:rPr>
          <w:sz w:val="24"/>
        </w:rPr>
        <w:t xml:space="preserve"> </w:t>
      </w:r>
    </w:p>
    <w:p w:rsidR="00F337AE" w:rsidRDefault="00171B5C">
      <w:pPr>
        <w:spacing w:after="16" w:line="259" w:lineRule="auto"/>
        <w:ind w:left="57" w:right="0" w:firstLine="0"/>
        <w:jc w:val="center"/>
      </w:pPr>
      <w:r>
        <w:rPr>
          <w:sz w:val="24"/>
        </w:rPr>
        <w:t xml:space="preserve"> </w:t>
      </w:r>
    </w:p>
    <w:p w:rsidR="00F337AE" w:rsidRDefault="00171B5C">
      <w:pPr>
        <w:spacing w:after="16" w:line="259" w:lineRule="auto"/>
        <w:ind w:left="57" w:right="0" w:firstLine="0"/>
        <w:jc w:val="center"/>
      </w:pPr>
      <w:r>
        <w:rPr>
          <w:sz w:val="24"/>
        </w:rPr>
        <w:t xml:space="preserve"> </w:t>
      </w:r>
    </w:p>
    <w:p w:rsidR="00F337AE" w:rsidRDefault="00171B5C">
      <w:pPr>
        <w:spacing w:after="16" w:line="259" w:lineRule="auto"/>
        <w:ind w:left="57" w:right="0" w:firstLine="0"/>
        <w:jc w:val="center"/>
      </w:pPr>
      <w:r>
        <w:rPr>
          <w:sz w:val="24"/>
        </w:rPr>
        <w:t xml:space="preserve"> </w:t>
      </w:r>
    </w:p>
    <w:p w:rsidR="00F337AE" w:rsidRDefault="00171B5C">
      <w:pPr>
        <w:spacing w:after="16" w:line="259" w:lineRule="auto"/>
        <w:ind w:left="57" w:right="0" w:firstLine="0"/>
        <w:jc w:val="center"/>
      </w:pPr>
      <w:r>
        <w:rPr>
          <w:sz w:val="24"/>
        </w:rPr>
        <w:t xml:space="preserve"> </w:t>
      </w:r>
    </w:p>
    <w:p w:rsidR="00F337AE" w:rsidRDefault="00171B5C">
      <w:pPr>
        <w:spacing w:after="0" w:line="259" w:lineRule="auto"/>
        <w:ind w:left="57" w:right="0" w:firstLine="0"/>
        <w:jc w:val="center"/>
      </w:pPr>
      <w:r>
        <w:rPr>
          <w:sz w:val="24"/>
        </w:rPr>
        <w:t xml:space="preserve"> </w:t>
      </w:r>
    </w:p>
    <w:sectPr w:rsidR="00F337AE">
      <w:pgSz w:w="11906" w:h="16838"/>
      <w:pgMar w:top="856" w:right="741" w:bottom="1223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23616"/>
    <w:multiLevelType w:val="hybridMultilevel"/>
    <w:tmpl w:val="543C1D70"/>
    <w:lvl w:ilvl="0" w:tplc="C3C878F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30996C">
      <w:start w:val="1"/>
      <w:numFmt w:val="bullet"/>
      <w:lvlRestart w:val="0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ED8E23A">
      <w:start w:val="1"/>
      <w:numFmt w:val="bullet"/>
      <w:lvlText w:val="▪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702078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980CC68">
      <w:start w:val="1"/>
      <w:numFmt w:val="bullet"/>
      <w:lvlText w:val="o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4CB732">
      <w:start w:val="1"/>
      <w:numFmt w:val="bullet"/>
      <w:lvlText w:val="▪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6D840CA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E2CC806">
      <w:start w:val="1"/>
      <w:numFmt w:val="bullet"/>
      <w:lvlText w:val="o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ED652D8">
      <w:start w:val="1"/>
      <w:numFmt w:val="bullet"/>
      <w:lvlText w:val="▪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7AE"/>
    <w:rsid w:val="00171B5C"/>
    <w:rsid w:val="00773F64"/>
    <w:rsid w:val="00BE789C"/>
    <w:rsid w:val="00F33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742FE"/>
  <w15:docId w15:val="{ACEC9FA0-955B-4532-922A-A2FBF39F2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5" w:line="304" w:lineRule="auto"/>
      <w:ind w:left="10" w:right="110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54"/>
      <w:ind w:right="109"/>
      <w:jc w:val="center"/>
      <w:outlineLvl w:val="0"/>
    </w:pPr>
    <w:rPr>
      <w:rFonts w:ascii="Times New Roman" w:eastAsia="Times New Roman" w:hAnsi="Times New Roman" w:cs="Times New Roman"/>
      <w:b/>
      <w:color w:val="26282F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26282F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448</Words>
  <Characters>2555</Characters>
  <Application>Microsoft Office Word</Application>
  <DocSecurity>0</DocSecurity>
  <Lines>21</Lines>
  <Paragraphs>5</Paragraphs>
  <ScaleCrop>false</ScaleCrop>
  <Company>Reanimator Extreme Edition</Company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User</cp:lastModifiedBy>
  <cp:revision>4</cp:revision>
  <dcterms:created xsi:type="dcterms:W3CDTF">2024-07-13T18:41:00Z</dcterms:created>
  <dcterms:modified xsi:type="dcterms:W3CDTF">2024-07-13T19:45:00Z</dcterms:modified>
</cp:coreProperties>
</file>